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2D050"/>
  <w:body>
    <w:p w:rsidR="00250787" w:rsidRDefault="001137A4" w:rsidP="003B32CD">
      <w:pPr>
        <w:spacing w:after="0" w:line="360" w:lineRule="auto"/>
        <w:jc w:val="right"/>
        <w:rPr>
          <w:rFonts w:cstheme="minorHAnsi"/>
          <w:b/>
          <w:sz w:val="40"/>
          <w:szCs w:val="25"/>
        </w:rPr>
      </w:pPr>
      <w:r w:rsidRPr="001137A4">
        <w:rPr>
          <w:rFonts w:cstheme="minorHAnsi"/>
          <w:b/>
          <w:noProof/>
          <w:color w:val="CCC0D9" w:themeColor="accent4" w:themeTint="66"/>
          <w:sz w:val="40"/>
          <w:szCs w:val="25"/>
        </w:rPr>
        <w:pict>
          <v:rect id="_x0000_s1029" style="position:absolute;left:0;text-align:left;margin-left:-6pt;margin-top:-3pt;width:463.8pt;height:712.2pt;z-index:-251642880" fillcolor="#92cddc [1944]" strokecolor="#f2f2f2 [3041]" strokeweight="3pt">
            <v:fill color2="fill darken(118)" rotate="t" focusposition=".5,.5" focussize="" method="linear sigma" focus="100%" type="gradientRadial"/>
            <v:shadow on="t" type="perspective" color="#4e6128 [1606]" opacity=".5" offset="1pt" offset2="-1pt"/>
          </v:rect>
        </w:pict>
      </w:r>
    </w:p>
    <w:p w:rsidR="00015CFB" w:rsidRDefault="00015CFB" w:rsidP="00015CFB">
      <w:pPr>
        <w:spacing w:after="0" w:line="240" w:lineRule="auto"/>
        <w:jc w:val="center"/>
        <w:rPr>
          <w:rFonts w:cstheme="minorHAnsi"/>
          <w:b/>
          <w:caps/>
          <w:sz w:val="52"/>
          <w:szCs w:val="25"/>
        </w:rPr>
      </w:pPr>
    </w:p>
    <w:p w:rsidR="00015CFB" w:rsidRDefault="00015CFB" w:rsidP="00015CFB">
      <w:pPr>
        <w:spacing w:after="0" w:line="240" w:lineRule="auto"/>
        <w:jc w:val="center"/>
        <w:rPr>
          <w:rFonts w:cstheme="minorHAnsi"/>
          <w:b/>
          <w:caps/>
          <w:sz w:val="52"/>
          <w:szCs w:val="25"/>
        </w:rPr>
      </w:pPr>
    </w:p>
    <w:p w:rsidR="00015CFB" w:rsidRDefault="00015CFB" w:rsidP="00015CFB">
      <w:pPr>
        <w:spacing w:after="0" w:line="240" w:lineRule="auto"/>
        <w:jc w:val="center"/>
        <w:rPr>
          <w:rFonts w:cstheme="minorHAnsi"/>
          <w:b/>
          <w:caps/>
          <w:sz w:val="52"/>
          <w:szCs w:val="25"/>
        </w:rPr>
      </w:pPr>
    </w:p>
    <w:p w:rsidR="00015CFB" w:rsidRDefault="00015CFB" w:rsidP="00015CFB">
      <w:pPr>
        <w:spacing w:after="0" w:line="240" w:lineRule="auto"/>
        <w:jc w:val="center"/>
        <w:rPr>
          <w:rFonts w:cstheme="minorHAnsi"/>
          <w:b/>
          <w:caps/>
          <w:sz w:val="52"/>
          <w:szCs w:val="25"/>
        </w:rPr>
      </w:pPr>
    </w:p>
    <w:p w:rsidR="00015CFB" w:rsidRDefault="00015CFB" w:rsidP="00015CFB">
      <w:pPr>
        <w:spacing w:after="0" w:line="240" w:lineRule="auto"/>
        <w:jc w:val="center"/>
        <w:rPr>
          <w:rFonts w:cstheme="minorHAnsi"/>
          <w:b/>
          <w:caps/>
          <w:sz w:val="52"/>
          <w:szCs w:val="25"/>
        </w:rPr>
      </w:pPr>
    </w:p>
    <w:p w:rsidR="00015CFB" w:rsidRDefault="00015CFB" w:rsidP="00015CFB">
      <w:pPr>
        <w:spacing w:after="0" w:line="240" w:lineRule="auto"/>
        <w:jc w:val="center"/>
        <w:rPr>
          <w:rFonts w:cstheme="minorHAnsi"/>
          <w:b/>
          <w:caps/>
          <w:sz w:val="52"/>
          <w:szCs w:val="25"/>
        </w:rPr>
      </w:pPr>
    </w:p>
    <w:p w:rsidR="00015CFB" w:rsidRPr="00842D01" w:rsidRDefault="00015CFB" w:rsidP="00015CFB">
      <w:pPr>
        <w:spacing w:after="0" w:line="240" w:lineRule="auto"/>
        <w:jc w:val="center"/>
        <w:rPr>
          <w:rFonts w:ascii="Adobe Garamond Pro Bold" w:hAnsi="Adobe Garamond Pro Bold" w:cstheme="minorHAnsi"/>
          <w:b/>
          <w:caps/>
          <w:sz w:val="96"/>
          <w:szCs w:val="25"/>
        </w:rPr>
      </w:pPr>
      <w:r w:rsidRPr="00842D01">
        <w:rPr>
          <w:rFonts w:ascii="Adobe Garamond Pro Bold" w:hAnsi="Adobe Garamond Pro Bold" w:cstheme="minorHAnsi"/>
          <w:b/>
          <w:caps/>
          <w:sz w:val="96"/>
          <w:szCs w:val="25"/>
        </w:rPr>
        <w:t>KAIROS</w:t>
      </w:r>
    </w:p>
    <w:p w:rsidR="00015CFB" w:rsidRPr="00015CFB" w:rsidRDefault="00015CFB" w:rsidP="00015CFB">
      <w:pPr>
        <w:spacing w:after="0" w:line="240" w:lineRule="auto"/>
        <w:jc w:val="center"/>
        <w:rPr>
          <w:rFonts w:cstheme="minorHAnsi"/>
          <w:b/>
          <w:caps/>
          <w:sz w:val="40"/>
          <w:szCs w:val="25"/>
        </w:rPr>
      </w:pPr>
    </w:p>
    <w:p w:rsidR="00015CFB" w:rsidRPr="00015CFB" w:rsidRDefault="00D23C02" w:rsidP="00015CFB">
      <w:pPr>
        <w:spacing w:after="0" w:line="240" w:lineRule="auto"/>
        <w:jc w:val="center"/>
        <w:rPr>
          <w:rFonts w:cstheme="minorHAnsi"/>
          <w:b/>
          <w:caps/>
          <w:sz w:val="52"/>
          <w:szCs w:val="25"/>
        </w:rPr>
      </w:pPr>
      <w:r w:rsidRPr="00015CFB">
        <w:rPr>
          <w:rFonts w:cstheme="minorHAnsi"/>
          <w:b/>
          <w:caps/>
          <w:sz w:val="52"/>
          <w:szCs w:val="25"/>
        </w:rPr>
        <w:t>Annual Report</w:t>
      </w:r>
    </w:p>
    <w:p w:rsidR="00015CFB" w:rsidRPr="00015CFB" w:rsidRDefault="0078327D" w:rsidP="00015CFB">
      <w:pPr>
        <w:spacing w:after="0" w:line="240" w:lineRule="auto"/>
        <w:jc w:val="center"/>
        <w:rPr>
          <w:rFonts w:cstheme="minorHAnsi"/>
          <w:b/>
          <w:sz w:val="48"/>
          <w:szCs w:val="25"/>
        </w:rPr>
      </w:pPr>
      <w:r>
        <w:rPr>
          <w:rFonts w:cstheme="minorHAnsi"/>
          <w:b/>
          <w:sz w:val="48"/>
          <w:szCs w:val="25"/>
        </w:rPr>
        <w:t>2017 -2018</w:t>
      </w:r>
    </w:p>
    <w:p w:rsidR="00015CFB" w:rsidRDefault="00015CFB" w:rsidP="00015CFB">
      <w:pPr>
        <w:spacing w:after="0" w:line="240" w:lineRule="auto"/>
        <w:jc w:val="center"/>
        <w:rPr>
          <w:rFonts w:cstheme="minorHAnsi"/>
          <w:b/>
          <w:sz w:val="40"/>
          <w:szCs w:val="25"/>
        </w:rPr>
      </w:pPr>
    </w:p>
    <w:p w:rsidR="00015CFB" w:rsidRDefault="00015CFB" w:rsidP="00015CFB">
      <w:pPr>
        <w:spacing w:after="0" w:line="240" w:lineRule="auto"/>
        <w:jc w:val="center"/>
        <w:rPr>
          <w:rFonts w:cstheme="minorHAnsi"/>
          <w:b/>
          <w:sz w:val="40"/>
          <w:szCs w:val="25"/>
        </w:rPr>
      </w:pPr>
    </w:p>
    <w:p w:rsidR="00015CFB" w:rsidRDefault="00015CFB" w:rsidP="00015CFB">
      <w:pPr>
        <w:spacing w:after="0" w:line="240" w:lineRule="auto"/>
        <w:jc w:val="center"/>
        <w:rPr>
          <w:rFonts w:cstheme="minorHAnsi"/>
          <w:b/>
          <w:sz w:val="40"/>
          <w:szCs w:val="25"/>
        </w:rPr>
      </w:pPr>
    </w:p>
    <w:p w:rsidR="00015CFB" w:rsidRDefault="00015CFB" w:rsidP="00015CFB">
      <w:pPr>
        <w:spacing w:after="0" w:line="240" w:lineRule="auto"/>
        <w:jc w:val="center"/>
        <w:rPr>
          <w:rFonts w:cstheme="minorHAnsi"/>
          <w:b/>
          <w:sz w:val="40"/>
          <w:szCs w:val="25"/>
        </w:rPr>
      </w:pPr>
    </w:p>
    <w:p w:rsidR="00015CFB" w:rsidRDefault="00015CFB">
      <w:pPr>
        <w:rPr>
          <w:rFonts w:cstheme="minorHAnsi"/>
          <w:b/>
          <w:sz w:val="40"/>
          <w:szCs w:val="25"/>
        </w:rPr>
      </w:pPr>
      <w:r>
        <w:rPr>
          <w:rFonts w:cstheme="minorHAnsi"/>
          <w:b/>
          <w:sz w:val="40"/>
          <w:szCs w:val="25"/>
        </w:rPr>
        <w:br w:type="page"/>
      </w:r>
    </w:p>
    <w:p w:rsidR="00D23C02" w:rsidRDefault="00D23C02" w:rsidP="00015CFB">
      <w:pPr>
        <w:spacing w:after="0" w:line="240" w:lineRule="auto"/>
        <w:jc w:val="both"/>
        <w:rPr>
          <w:rFonts w:cstheme="minorHAnsi"/>
          <w:b/>
          <w:sz w:val="40"/>
          <w:szCs w:val="25"/>
        </w:rPr>
      </w:pPr>
    </w:p>
    <w:p w:rsidR="009F0908" w:rsidRPr="009E1A55" w:rsidRDefault="009F0908" w:rsidP="009E1A55">
      <w:pPr>
        <w:spacing w:after="0" w:line="360" w:lineRule="auto"/>
        <w:ind w:left="90" w:right="117"/>
        <w:jc w:val="both"/>
        <w:rPr>
          <w:rFonts w:cstheme="minorHAnsi"/>
          <w:b/>
          <w:caps/>
          <w:sz w:val="25"/>
          <w:szCs w:val="25"/>
          <w:u w:val="single"/>
        </w:rPr>
      </w:pPr>
      <w:r w:rsidRPr="00250787">
        <w:rPr>
          <w:rFonts w:cstheme="minorHAnsi"/>
          <w:b/>
          <w:caps/>
          <w:sz w:val="25"/>
          <w:szCs w:val="25"/>
          <w:u w:val="single"/>
        </w:rPr>
        <w:t>Introduction:</w:t>
      </w:r>
    </w:p>
    <w:p w:rsidR="003677A2" w:rsidRPr="00AF2B82" w:rsidRDefault="003677A2" w:rsidP="003677A2">
      <w:pPr>
        <w:pStyle w:val="ListParagraph"/>
        <w:spacing w:after="0" w:line="360" w:lineRule="auto"/>
        <w:ind w:left="180"/>
        <w:jc w:val="both"/>
        <w:rPr>
          <w:rFonts w:asciiTheme="majorBidi" w:hAnsiTheme="majorBidi" w:cstheme="majorBidi"/>
          <w:b/>
        </w:rPr>
      </w:pPr>
      <w:r w:rsidRPr="00AF2B82">
        <w:rPr>
          <w:rFonts w:asciiTheme="majorBidi" w:hAnsiTheme="majorBidi" w:cstheme="majorBidi"/>
          <w:b/>
        </w:rPr>
        <w:t xml:space="preserve">Kannur Association for Integrated Rural Organization and Support (KAIROS) </w:t>
      </w:r>
      <w:r w:rsidRPr="00AF2B82">
        <w:rPr>
          <w:rFonts w:asciiTheme="majorBidi" w:hAnsiTheme="majorBidi" w:cstheme="majorBidi"/>
        </w:rPr>
        <w:t xml:space="preserve">was formed and registered under Charitable Societies Registration Act in 1999. This is the official organ of the Mission Diocese of Kannur (The Diocese is formed in 1998 bifurcating the Diocese of Calicut consisting of the most backward northern Districts of the state – Kannur &amp; Kasaragod) for the Socio-Economic Development of the poor and marginalized. KAIROS is a non-profit non-government organization functioning for the development of rural women in 65 villages of the operational Districts. </w:t>
      </w:r>
    </w:p>
    <w:p w:rsidR="00626365" w:rsidRDefault="00626365" w:rsidP="009E1A55">
      <w:pPr>
        <w:pStyle w:val="ListParagraph"/>
        <w:spacing w:after="0" w:line="360" w:lineRule="auto"/>
        <w:ind w:left="180"/>
        <w:jc w:val="both"/>
        <w:rPr>
          <w:rFonts w:asciiTheme="majorBidi" w:hAnsiTheme="majorBidi" w:cstheme="majorBidi"/>
        </w:rPr>
      </w:pPr>
    </w:p>
    <w:p w:rsidR="003677A2" w:rsidRDefault="003677A2" w:rsidP="009E1A55">
      <w:pPr>
        <w:pStyle w:val="ListParagraph"/>
        <w:spacing w:after="0" w:line="360" w:lineRule="auto"/>
        <w:ind w:left="180"/>
        <w:jc w:val="both"/>
        <w:rPr>
          <w:rFonts w:asciiTheme="majorBidi" w:hAnsiTheme="majorBidi" w:cstheme="majorBidi"/>
        </w:rPr>
      </w:pPr>
      <w:r w:rsidRPr="00AF2B82">
        <w:rPr>
          <w:rFonts w:asciiTheme="majorBidi" w:hAnsiTheme="majorBidi" w:cstheme="majorBidi"/>
        </w:rPr>
        <w:t xml:space="preserve">KAIROS is equipped with skillful staff members with adequate qualification and specific in house training and are committed to the cause of the poor and marginalized, especially women. Among the staff is one project officer, One General coordinator Three Regional Coordinators and 65 Village Coordinators. Besides these there is a squad of administrative staff to carry out the daily business of the office. </w:t>
      </w:r>
    </w:p>
    <w:p w:rsidR="009E1A55" w:rsidRPr="00B945B2" w:rsidRDefault="009E1A55" w:rsidP="009E1A55">
      <w:pPr>
        <w:pStyle w:val="ListParagraph"/>
        <w:spacing w:after="0" w:line="360" w:lineRule="auto"/>
        <w:ind w:left="180"/>
        <w:jc w:val="both"/>
        <w:rPr>
          <w:rFonts w:asciiTheme="majorBidi" w:hAnsiTheme="majorBidi" w:cstheme="majorBidi"/>
        </w:rPr>
      </w:pPr>
    </w:p>
    <w:p w:rsidR="003677A2" w:rsidRPr="00AF2B82" w:rsidRDefault="003677A2" w:rsidP="003677A2">
      <w:pPr>
        <w:pStyle w:val="ListParagraph"/>
        <w:spacing w:after="0" w:line="360" w:lineRule="auto"/>
        <w:ind w:left="180"/>
        <w:jc w:val="both"/>
        <w:rPr>
          <w:rFonts w:asciiTheme="majorBidi" w:hAnsiTheme="majorBidi" w:cstheme="majorBidi"/>
        </w:rPr>
      </w:pPr>
      <w:r w:rsidRPr="00AF2B82">
        <w:rPr>
          <w:rFonts w:asciiTheme="majorBidi" w:hAnsiTheme="majorBidi" w:cstheme="majorBidi"/>
        </w:rPr>
        <w:t xml:space="preserve">KAIROS has entrusted with the already existing People’s Organizations – the Women’s Organizations and Credit Unions – formed and facilitated by the undivided Diocese of Calicut. Later KAIROS transformed these People’s Organizations into SHGs, and clustering the SHGs, Village Development Committees (VDCs) is formed.   The women SHGs were supplemented with the available resources with KAIROS. Now the Organization is running short of resources to continue its mission and its supporting role with the emaciating resources. It is difficult to continue supporting the ever increasing needs of its target community and hence decided </w:t>
      </w:r>
      <w:r w:rsidR="00DC01DA">
        <w:rPr>
          <w:rFonts w:asciiTheme="majorBidi" w:hAnsiTheme="majorBidi" w:cstheme="majorBidi"/>
        </w:rPr>
        <w:t xml:space="preserve">to </w:t>
      </w:r>
      <w:r w:rsidRPr="00AF2B82">
        <w:rPr>
          <w:rFonts w:asciiTheme="majorBidi" w:hAnsiTheme="majorBidi" w:cstheme="majorBidi"/>
        </w:rPr>
        <w:t xml:space="preserve">shift its approach to the grass-roots </w:t>
      </w:r>
      <w:r w:rsidR="00DC01DA">
        <w:rPr>
          <w:rFonts w:asciiTheme="majorBidi" w:hAnsiTheme="majorBidi" w:cstheme="majorBidi"/>
        </w:rPr>
        <w:t xml:space="preserve">level </w:t>
      </w:r>
      <w:r w:rsidRPr="00AF2B82">
        <w:rPr>
          <w:rFonts w:asciiTheme="majorBidi" w:hAnsiTheme="majorBidi" w:cstheme="majorBidi"/>
        </w:rPr>
        <w:t xml:space="preserve">groups in making them self sufficient. In order to effectively involve in the development sector KAIROS decided to bridge the resource gap for its various development interventions. KAIROS has several consultations and has conducted participatory process before formulating this proposal. </w:t>
      </w:r>
      <w:r w:rsidRPr="00AF2B82">
        <w:rPr>
          <w:rFonts w:asciiTheme="majorBidi" w:eastAsia="Times New Roman" w:hAnsiTheme="majorBidi" w:cstheme="majorBidi"/>
        </w:rPr>
        <w:t>As per the present situation, the operational area of KAIROS has divided into six regions in which there are</w:t>
      </w:r>
      <w:r w:rsidR="00DC01DA">
        <w:rPr>
          <w:rFonts w:asciiTheme="majorBidi" w:eastAsia="Times New Roman" w:hAnsiTheme="majorBidi" w:cstheme="majorBidi"/>
        </w:rPr>
        <w:t xml:space="preserve"> </w:t>
      </w:r>
      <w:r w:rsidR="0083435F">
        <w:rPr>
          <w:rFonts w:asciiTheme="majorBidi" w:eastAsia="Times New Roman" w:hAnsiTheme="majorBidi" w:cstheme="majorBidi"/>
          <w:color w:val="FF0000"/>
        </w:rPr>
        <w:t>320</w:t>
      </w:r>
      <w:r w:rsidR="00DC01DA" w:rsidRPr="00D954CE">
        <w:rPr>
          <w:rFonts w:asciiTheme="majorBidi" w:eastAsia="Times New Roman" w:hAnsiTheme="majorBidi" w:cstheme="majorBidi"/>
          <w:color w:val="FF0000"/>
        </w:rPr>
        <w:t xml:space="preserve"> </w:t>
      </w:r>
      <w:r w:rsidR="00DC01DA">
        <w:rPr>
          <w:rFonts w:asciiTheme="majorBidi" w:eastAsia="Times New Roman" w:hAnsiTheme="majorBidi" w:cstheme="majorBidi"/>
        </w:rPr>
        <w:t>SHGs (Both men and women) 8</w:t>
      </w:r>
      <w:r w:rsidR="0083435F">
        <w:rPr>
          <w:rFonts w:asciiTheme="majorBidi" w:eastAsia="Times New Roman" w:hAnsiTheme="majorBidi" w:cstheme="majorBidi"/>
        </w:rPr>
        <w:t>6 Kolping Units</w:t>
      </w:r>
      <w:r w:rsidRPr="00AF2B82">
        <w:rPr>
          <w:rFonts w:asciiTheme="majorBidi" w:eastAsia="Times New Roman" w:hAnsiTheme="majorBidi" w:cstheme="majorBidi"/>
        </w:rPr>
        <w:t xml:space="preserve"> and 62 childrens’s groups (Balavedis). All these CBOs cover a total 28536 beneficiary families.</w:t>
      </w:r>
    </w:p>
    <w:p w:rsidR="003B66E9" w:rsidRPr="00FA20CF" w:rsidRDefault="00FA20CF" w:rsidP="00FA20CF">
      <w:pPr>
        <w:spacing w:after="0" w:line="360" w:lineRule="auto"/>
        <w:ind w:right="117"/>
        <w:jc w:val="both"/>
        <w:rPr>
          <w:rFonts w:cstheme="minorHAnsi"/>
          <w:b/>
          <w:color w:val="FF0000"/>
          <w:sz w:val="28"/>
          <w:szCs w:val="28"/>
          <w:u w:val="single"/>
        </w:rPr>
      </w:pPr>
      <w:r>
        <w:rPr>
          <w:rFonts w:cstheme="minorHAnsi"/>
          <w:sz w:val="25"/>
          <w:szCs w:val="25"/>
        </w:rPr>
        <w:t>1.</w:t>
      </w:r>
      <w:r w:rsidR="00904996" w:rsidRPr="00FA20CF">
        <w:rPr>
          <w:rFonts w:cstheme="minorHAnsi"/>
          <w:b/>
          <w:color w:val="FF0000"/>
          <w:sz w:val="28"/>
          <w:szCs w:val="28"/>
          <w:u w:val="single"/>
        </w:rPr>
        <w:t>FAMILY DEVELOPMENT PROGRAM</w:t>
      </w:r>
    </w:p>
    <w:p w:rsidR="007A0EB3" w:rsidRDefault="007A0EB3" w:rsidP="008F16D2">
      <w:pPr>
        <w:pStyle w:val="ListParagraph"/>
        <w:spacing w:after="0"/>
        <w:ind w:left="360" w:right="117"/>
        <w:jc w:val="both"/>
        <w:rPr>
          <w:rFonts w:cstheme="minorHAnsi"/>
          <w:color w:val="FF0000"/>
          <w:sz w:val="25"/>
          <w:szCs w:val="25"/>
        </w:rPr>
      </w:pPr>
    </w:p>
    <w:p w:rsidR="00501E63" w:rsidRDefault="00501E63" w:rsidP="00501E63">
      <w:pPr>
        <w:jc w:val="both"/>
      </w:pPr>
      <w:r>
        <w:t>Save A Family plan supported Family Development Program is an outstanding program in the developmental field of KAIROS. Under KAIROS, about 8</w:t>
      </w:r>
      <w:r w:rsidR="009F595D">
        <w:t>75 families were already avail</w:t>
      </w:r>
      <w:r>
        <w:t>ed their support from SAFP. At present we have 301 families under the Save A Family Plan Program. During 2017-2018, 58 families were newly selected for the program. 65 families</w:t>
      </w:r>
      <w:r w:rsidR="009F595D">
        <w:t xml:space="preserve"> completed their period under this plan and</w:t>
      </w:r>
      <w:r>
        <w:t xml:space="preserve"> were cancelled from the program</w:t>
      </w:r>
      <w:r w:rsidR="009F595D">
        <w:t xml:space="preserve"> during the reporting period, and they became selfsufficient.</w:t>
      </w:r>
      <w:r>
        <w:t xml:space="preserve"> Rupees </w:t>
      </w:r>
      <w:r w:rsidRPr="00A35F08">
        <w:rPr>
          <w:b/>
        </w:rPr>
        <w:t>57, 62,542/-</w:t>
      </w:r>
      <w:r>
        <w:t xml:space="preserve"> was disbursed among </w:t>
      </w:r>
      <w:r w:rsidRPr="00A35F08">
        <w:rPr>
          <w:b/>
        </w:rPr>
        <w:t>349</w:t>
      </w:r>
      <w:r>
        <w:t xml:space="preserve"> beneficiary families for various </w:t>
      </w:r>
      <w:r>
        <w:lastRenderedPageBreak/>
        <w:t xml:space="preserve">purposes, during the last financial year. Out of these 349 families, 79 families have closed their bank account and received the closing balance, as their SAFP support was stopped. </w:t>
      </w:r>
    </w:p>
    <w:p w:rsidR="00501E63" w:rsidRPr="005E4857" w:rsidRDefault="00FA20CF" w:rsidP="00501E63">
      <w:pPr>
        <w:jc w:val="both"/>
        <w:rPr>
          <w:u w:val="single"/>
        </w:rPr>
      </w:pPr>
      <w:r>
        <w:rPr>
          <w:noProof/>
          <w:u w:val="single"/>
        </w:rPr>
        <w:drawing>
          <wp:anchor distT="0" distB="0" distL="114300" distR="114300" simplePos="0" relativeHeight="251641856" behindDoc="1" locked="0" layoutInCell="1" allowOverlap="1">
            <wp:simplePos x="0" y="0"/>
            <wp:positionH relativeFrom="column">
              <wp:posOffset>2330450</wp:posOffset>
            </wp:positionH>
            <wp:positionV relativeFrom="paragraph">
              <wp:posOffset>321310</wp:posOffset>
            </wp:positionV>
            <wp:extent cx="3248660" cy="2116455"/>
            <wp:effectExtent l="19050" t="0" r="8890" b="0"/>
            <wp:wrapTight wrapText="bothSides">
              <wp:wrapPolygon edited="0">
                <wp:start x="-127" y="0"/>
                <wp:lineTo x="-127" y="21386"/>
                <wp:lineTo x="21659" y="21386"/>
                <wp:lineTo x="21659" y="0"/>
                <wp:lineTo x="-127" y="0"/>
              </wp:wrapPolygon>
            </wp:wrapTight>
            <wp:docPr id="23" name="Picture 1" descr="F:\Photos-2014 onwards\RLM Reports\RLM March 2018\bakkalam\DSC0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2014 onwards\RLM Reports\RLM March 2018\bakkalam\DSC01753.JPG"/>
                    <pic:cNvPicPr>
                      <a:picLocks noChangeAspect="1" noChangeArrowheads="1"/>
                    </pic:cNvPicPr>
                  </pic:nvPicPr>
                  <pic:blipFill>
                    <a:blip r:embed="rId8" cstate="print"/>
                    <a:srcRect/>
                    <a:stretch>
                      <a:fillRect/>
                    </a:stretch>
                  </pic:blipFill>
                  <pic:spPr bwMode="auto">
                    <a:xfrm>
                      <a:off x="0" y="0"/>
                      <a:ext cx="3248660" cy="2116455"/>
                    </a:xfrm>
                    <a:prstGeom prst="rect">
                      <a:avLst/>
                    </a:prstGeom>
                    <a:noFill/>
                    <a:ln w="9525">
                      <a:noFill/>
                      <a:miter lim="800000"/>
                      <a:headEnd/>
                      <a:tailEnd/>
                    </a:ln>
                  </pic:spPr>
                </pic:pic>
              </a:graphicData>
            </a:graphic>
          </wp:anchor>
        </w:drawing>
      </w:r>
      <w:r w:rsidR="00501E63" w:rsidRPr="005E4857">
        <w:rPr>
          <w:u w:val="single"/>
        </w:rPr>
        <w:t>Capacity building programs</w:t>
      </w:r>
    </w:p>
    <w:p w:rsidR="00501E63" w:rsidRDefault="00501E63" w:rsidP="00501E63">
      <w:pPr>
        <w:jc w:val="both"/>
      </w:pPr>
      <w:r>
        <w:t>Family Development Program aims overall development of poor families, by the a</w:t>
      </w:r>
      <w:r w:rsidR="004C46DD">
        <w:t xml:space="preserve">ttainment of self sufficiency </w:t>
      </w:r>
      <w:r>
        <w:t xml:space="preserve"> financial as well as social sphere. </w:t>
      </w:r>
      <w:r w:rsidR="004C46DD">
        <w:t>C</w:t>
      </w:r>
      <w:r>
        <w:t xml:space="preserve">apacity building trainings and entrepreneurial development programs are part of the family development program. </w:t>
      </w:r>
    </w:p>
    <w:p w:rsidR="00501E63" w:rsidRDefault="00501E63" w:rsidP="00501E63">
      <w:pPr>
        <w:jc w:val="both"/>
      </w:pPr>
      <w:r>
        <w:rPr>
          <w:noProof/>
        </w:rPr>
        <w:drawing>
          <wp:anchor distT="0" distB="0" distL="114300" distR="114300" simplePos="0" relativeHeight="251642880" behindDoc="1" locked="0" layoutInCell="1" allowOverlap="1">
            <wp:simplePos x="0" y="0"/>
            <wp:positionH relativeFrom="column">
              <wp:posOffset>-31750</wp:posOffset>
            </wp:positionH>
            <wp:positionV relativeFrom="paragraph">
              <wp:posOffset>461645</wp:posOffset>
            </wp:positionV>
            <wp:extent cx="2849880" cy="2155825"/>
            <wp:effectExtent l="19050" t="0" r="7620" b="0"/>
            <wp:wrapTight wrapText="bothSides">
              <wp:wrapPolygon edited="0">
                <wp:start x="-144" y="0"/>
                <wp:lineTo x="-144" y="21377"/>
                <wp:lineTo x="21658" y="21377"/>
                <wp:lineTo x="21658" y="0"/>
                <wp:lineTo x="-144" y="0"/>
              </wp:wrapPolygon>
            </wp:wrapTight>
            <wp:docPr id="24" name="Picture 2" descr="F:\Photos-2014 onwards\CLM &amp; FAT\DSC07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s-2014 onwards\CLM &amp; FAT\DSC07950.JPG"/>
                    <pic:cNvPicPr>
                      <a:picLocks noChangeAspect="1" noChangeArrowheads="1"/>
                    </pic:cNvPicPr>
                  </pic:nvPicPr>
                  <pic:blipFill>
                    <a:blip r:embed="rId9" cstate="print"/>
                    <a:srcRect/>
                    <a:stretch>
                      <a:fillRect/>
                    </a:stretch>
                  </pic:blipFill>
                  <pic:spPr bwMode="auto">
                    <a:xfrm>
                      <a:off x="0" y="0"/>
                      <a:ext cx="2849880" cy="2155825"/>
                    </a:xfrm>
                    <a:prstGeom prst="rect">
                      <a:avLst/>
                    </a:prstGeom>
                    <a:noFill/>
                    <a:ln w="9525">
                      <a:noFill/>
                      <a:miter lim="800000"/>
                      <a:headEnd/>
                      <a:tailEnd/>
                    </a:ln>
                  </pic:spPr>
                </pic:pic>
              </a:graphicData>
            </a:graphic>
          </wp:anchor>
        </w:drawing>
      </w:r>
      <w:r>
        <w:t>During the reporting period, we have conducted six awareness classes in regional level and 82 classes in centre</w:t>
      </w:r>
      <w:r w:rsidR="004C46DD">
        <w:t xml:space="preserve"> (unit)</w:t>
      </w:r>
      <w:r>
        <w:t xml:space="preserve"> level</w:t>
      </w:r>
      <w:r w:rsidR="004C46DD">
        <w:t xml:space="preserve"> </w:t>
      </w:r>
      <w:r>
        <w:t xml:space="preserve"> for the family development program beneficiaries. The classes covered the subjects like Income generation through self employment, end user awareness, water conservation, energy saving methods and so on. </w:t>
      </w:r>
    </w:p>
    <w:p w:rsidR="00501E63" w:rsidRDefault="000212F0" w:rsidP="00501E63">
      <w:pPr>
        <w:jc w:val="both"/>
      </w:pPr>
      <w:r>
        <w:rPr>
          <w:noProof/>
        </w:rPr>
        <w:drawing>
          <wp:anchor distT="0" distB="0" distL="114300" distR="114300" simplePos="0" relativeHeight="251643904" behindDoc="1" locked="0" layoutInCell="1" allowOverlap="1">
            <wp:simplePos x="0" y="0"/>
            <wp:positionH relativeFrom="column">
              <wp:posOffset>215900</wp:posOffset>
            </wp:positionH>
            <wp:positionV relativeFrom="paragraph">
              <wp:posOffset>391160</wp:posOffset>
            </wp:positionV>
            <wp:extent cx="2555875" cy="3212465"/>
            <wp:effectExtent l="19050" t="0" r="0" b="0"/>
            <wp:wrapTight wrapText="bothSides">
              <wp:wrapPolygon edited="0">
                <wp:start x="-161" y="0"/>
                <wp:lineTo x="-161" y="21519"/>
                <wp:lineTo x="21573" y="21519"/>
                <wp:lineTo x="21573" y="0"/>
                <wp:lineTo x="-161" y="0"/>
              </wp:wrapPolygon>
            </wp:wrapTight>
            <wp:docPr id="26" name="Picture 6" descr="E:\EDP 2016 onwards\2017\Photos\IMG_20171220_11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DP 2016 onwards\2017\Photos\IMG_20171220_112601.jpg"/>
                    <pic:cNvPicPr>
                      <a:picLocks noChangeAspect="1" noChangeArrowheads="1"/>
                    </pic:cNvPicPr>
                  </pic:nvPicPr>
                  <pic:blipFill>
                    <a:blip r:embed="rId10" cstate="print"/>
                    <a:srcRect/>
                    <a:stretch>
                      <a:fillRect/>
                    </a:stretch>
                  </pic:blipFill>
                  <pic:spPr bwMode="auto">
                    <a:xfrm>
                      <a:off x="0" y="0"/>
                      <a:ext cx="2555875" cy="3212465"/>
                    </a:xfrm>
                    <a:prstGeom prst="rect">
                      <a:avLst/>
                    </a:prstGeom>
                    <a:noFill/>
                    <a:ln w="9525">
                      <a:noFill/>
                      <a:miter lim="800000"/>
                      <a:headEnd/>
                      <a:tailEnd/>
                    </a:ln>
                  </pic:spPr>
                </pic:pic>
              </a:graphicData>
            </a:graphic>
          </wp:anchor>
        </w:drawing>
      </w:r>
      <w:r w:rsidR="00501E63">
        <w:t xml:space="preserve"> Income generation programs are the main part of family development program. FDP families get the financial support for a period of maximum six years and so they prepare plan for six years. Each year has special plan either for a livelihood initiative or for the attainment of basic amenities of life. </w:t>
      </w:r>
    </w:p>
    <w:p w:rsidR="00501E63" w:rsidRDefault="00501E63" w:rsidP="00501E63">
      <w:pPr>
        <w:jc w:val="both"/>
      </w:pPr>
      <w:r w:rsidRPr="004C46DD">
        <w:rPr>
          <w:i/>
        </w:rPr>
        <w:t xml:space="preserve"> We have conducted two EDP trainings to give guide line and motivation to start income generation</w:t>
      </w:r>
      <w:r>
        <w:t xml:space="preserve"> programs. </w:t>
      </w:r>
    </w:p>
    <w:p w:rsidR="00501E63" w:rsidRPr="00373B8A" w:rsidRDefault="00501E63" w:rsidP="00501E63">
      <w:pPr>
        <w:jc w:val="both"/>
      </w:pPr>
      <w:r w:rsidRPr="00373B8A">
        <w:rPr>
          <w:rFonts w:cs="Times New Roman"/>
          <w:sz w:val="24"/>
          <w:szCs w:val="24"/>
        </w:rPr>
        <w:t>The programs aimed:</w:t>
      </w:r>
    </w:p>
    <w:p w:rsidR="00501E63" w:rsidRPr="00E07A87" w:rsidRDefault="00501E63" w:rsidP="00501E63">
      <w:pPr>
        <w:pStyle w:val="ListParagraph"/>
        <w:numPr>
          <w:ilvl w:val="0"/>
          <w:numId w:val="10"/>
        </w:numPr>
        <w:jc w:val="both"/>
        <w:rPr>
          <w:rFonts w:cs="Times New Roman"/>
          <w:sz w:val="24"/>
          <w:szCs w:val="24"/>
        </w:rPr>
      </w:pPr>
      <w:r w:rsidRPr="00E07A87">
        <w:rPr>
          <w:rFonts w:cs="Times New Roman"/>
          <w:sz w:val="24"/>
          <w:szCs w:val="24"/>
        </w:rPr>
        <w:t>To orient and motivate the beneficiaries to start IGP.</w:t>
      </w:r>
    </w:p>
    <w:p w:rsidR="00501E63" w:rsidRPr="00E07A87" w:rsidRDefault="00501E63" w:rsidP="00501E63">
      <w:pPr>
        <w:pStyle w:val="ListParagraph"/>
        <w:numPr>
          <w:ilvl w:val="0"/>
          <w:numId w:val="10"/>
        </w:numPr>
        <w:jc w:val="both"/>
        <w:rPr>
          <w:rFonts w:cs="Times New Roman"/>
          <w:sz w:val="24"/>
          <w:szCs w:val="24"/>
        </w:rPr>
      </w:pPr>
      <w:r w:rsidRPr="00E07A87">
        <w:rPr>
          <w:rFonts w:cs="Times New Roman"/>
          <w:sz w:val="24"/>
          <w:szCs w:val="24"/>
        </w:rPr>
        <w:t>Conceptual clarification of term Entrepreneurship</w:t>
      </w:r>
    </w:p>
    <w:p w:rsidR="00501E63" w:rsidRPr="00E07A87" w:rsidRDefault="00501E63" w:rsidP="00501E63">
      <w:pPr>
        <w:pStyle w:val="ListParagraph"/>
        <w:numPr>
          <w:ilvl w:val="0"/>
          <w:numId w:val="9"/>
        </w:numPr>
        <w:jc w:val="both"/>
        <w:rPr>
          <w:rFonts w:cs="Times New Roman"/>
          <w:sz w:val="24"/>
          <w:szCs w:val="24"/>
        </w:rPr>
      </w:pPr>
      <w:r w:rsidRPr="00E07A87">
        <w:rPr>
          <w:rFonts w:cs="Times New Roman"/>
          <w:sz w:val="24"/>
          <w:szCs w:val="24"/>
        </w:rPr>
        <w:t>To provide necessary knowledge and techniques on entrepreneurship and marketing management</w:t>
      </w:r>
    </w:p>
    <w:p w:rsidR="00501E63" w:rsidRPr="00373B8A" w:rsidRDefault="00501E63" w:rsidP="00501E63">
      <w:pPr>
        <w:pStyle w:val="ListParagraph"/>
        <w:numPr>
          <w:ilvl w:val="0"/>
          <w:numId w:val="9"/>
        </w:numPr>
        <w:jc w:val="both"/>
        <w:rPr>
          <w:rFonts w:cs="Times New Roman"/>
          <w:sz w:val="24"/>
          <w:szCs w:val="24"/>
        </w:rPr>
      </w:pPr>
      <w:r w:rsidRPr="00E07A87">
        <w:rPr>
          <w:rFonts w:cs="Times New Roman"/>
          <w:sz w:val="24"/>
          <w:szCs w:val="24"/>
        </w:rPr>
        <w:t xml:space="preserve">To build self-confidence </w:t>
      </w:r>
      <w:r w:rsidRPr="00373B8A">
        <w:rPr>
          <w:rFonts w:cs="Times New Roman"/>
          <w:sz w:val="24"/>
          <w:szCs w:val="24"/>
        </w:rPr>
        <w:t>and self-reliance</w:t>
      </w:r>
    </w:p>
    <w:p w:rsidR="00501E63" w:rsidRDefault="00501E63" w:rsidP="00501E63">
      <w:pPr>
        <w:jc w:val="both"/>
        <w:rPr>
          <w:rFonts w:cs="Times New Roman"/>
          <w:sz w:val="24"/>
          <w:szCs w:val="24"/>
        </w:rPr>
      </w:pPr>
      <w:r>
        <w:rPr>
          <w:rFonts w:cs="Times New Roman"/>
          <w:sz w:val="24"/>
          <w:szCs w:val="24"/>
        </w:rPr>
        <w:lastRenderedPageBreak/>
        <w:t xml:space="preserve">      One day EDP training</w:t>
      </w:r>
      <w:r w:rsidRPr="002D7E8E">
        <w:rPr>
          <w:rFonts w:cs="Times New Roman"/>
          <w:sz w:val="24"/>
          <w:szCs w:val="24"/>
        </w:rPr>
        <w:t xml:space="preserve"> was held at Holy Trinity Cathedral Church Hall Burnassery, Kannur</w:t>
      </w:r>
      <w:r>
        <w:rPr>
          <w:rFonts w:cs="Times New Roman"/>
          <w:sz w:val="24"/>
          <w:szCs w:val="24"/>
        </w:rPr>
        <w:t xml:space="preserve">. </w:t>
      </w:r>
      <w:r w:rsidRPr="002D7E8E">
        <w:rPr>
          <w:rFonts w:cs="Times New Roman"/>
          <w:sz w:val="24"/>
          <w:szCs w:val="24"/>
        </w:rPr>
        <w:t>Mr. M.K. Prakash, the resource person and trainer of Kerala C</w:t>
      </w:r>
      <w:r w:rsidR="004C46DD">
        <w:rPr>
          <w:rFonts w:cs="Times New Roman"/>
          <w:sz w:val="24"/>
          <w:szCs w:val="24"/>
        </w:rPr>
        <w:t>ivil Service Academy, Kannur le</w:t>
      </w:r>
      <w:r w:rsidRPr="002D7E8E">
        <w:rPr>
          <w:rFonts w:cs="Times New Roman"/>
          <w:sz w:val="24"/>
          <w:szCs w:val="24"/>
        </w:rPr>
        <w:t>d the class. The class emphasized the importance of self-sufficiency, scientific methods of doing small business, attainment of the higher level</w:t>
      </w:r>
      <w:r w:rsidR="004C46DD">
        <w:rPr>
          <w:rFonts w:cs="Times New Roman"/>
          <w:sz w:val="24"/>
          <w:szCs w:val="24"/>
        </w:rPr>
        <w:t>s</w:t>
      </w:r>
      <w:r w:rsidRPr="002D7E8E">
        <w:rPr>
          <w:rFonts w:cs="Times New Roman"/>
          <w:sz w:val="24"/>
          <w:szCs w:val="24"/>
        </w:rPr>
        <w:t xml:space="preserve"> of goals, marketing techniques etc.</w:t>
      </w:r>
      <w:r>
        <w:rPr>
          <w:rFonts w:cs="Times New Roman"/>
          <w:sz w:val="24"/>
          <w:szCs w:val="24"/>
        </w:rPr>
        <w:t xml:space="preserve"> Sixty Nine members were participated in the program.</w:t>
      </w:r>
    </w:p>
    <w:p w:rsidR="00501E63" w:rsidRDefault="00501E63" w:rsidP="00501E63">
      <w:pPr>
        <w:jc w:val="both"/>
        <w:rPr>
          <w:rFonts w:cs="Times New Roman"/>
          <w:sz w:val="24"/>
          <w:szCs w:val="24"/>
        </w:rPr>
      </w:pPr>
      <w:r>
        <w:rPr>
          <w:rFonts w:cs="Times New Roman"/>
          <w:sz w:val="24"/>
          <w:szCs w:val="24"/>
        </w:rPr>
        <w:t xml:space="preserve">      Second EDP training was held at KAIROS Training Hall. KAIROS Director Rev. Fr. Shaiju Peter gave the class. Thirty six members were participated in the training. Practical sessions also conducted as part of the trainings. They earned skills in soap and soap powder making, detergent and cleaning lotion making, rosary and cloth mat making and so on. </w:t>
      </w:r>
    </w:p>
    <w:p w:rsidR="00FA20CF" w:rsidRDefault="00501E63" w:rsidP="00501E63">
      <w:pPr>
        <w:jc w:val="both"/>
        <w:rPr>
          <w:rFonts w:cs="Times New Roman"/>
          <w:sz w:val="24"/>
          <w:szCs w:val="24"/>
        </w:rPr>
      </w:pPr>
      <w:r w:rsidRPr="00E07A87">
        <w:rPr>
          <w:rFonts w:cs="Times New Roman"/>
          <w:sz w:val="24"/>
          <w:szCs w:val="24"/>
        </w:rPr>
        <w:t>The participants were motivated and gained more knowledge and skills of entrepreneurship.</w:t>
      </w:r>
      <w:r>
        <w:rPr>
          <w:rFonts w:cs="Times New Roman"/>
          <w:sz w:val="24"/>
          <w:szCs w:val="24"/>
        </w:rPr>
        <w:t xml:space="preserve"> </w:t>
      </w:r>
    </w:p>
    <w:p w:rsidR="00FA20CF" w:rsidRDefault="00FA20CF" w:rsidP="00501E63">
      <w:pPr>
        <w:jc w:val="both"/>
        <w:rPr>
          <w:rFonts w:cs="Times New Roman"/>
          <w:sz w:val="24"/>
          <w:szCs w:val="24"/>
        </w:rPr>
      </w:pPr>
    </w:p>
    <w:p w:rsidR="000212F0" w:rsidRDefault="000212F0" w:rsidP="00501E63">
      <w:pPr>
        <w:jc w:val="both"/>
        <w:rPr>
          <w:rFonts w:cs="Times New Roman"/>
          <w:sz w:val="24"/>
          <w:szCs w:val="24"/>
        </w:rPr>
      </w:pPr>
    </w:p>
    <w:p w:rsidR="006B30DE" w:rsidRPr="002D7E8E" w:rsidRDefault="006B30DE" w:rsidP="006B30DE">
      <w:pPr>
        <w:jc w:val="both"/>
        <w:rPr>
          <w:u w:val="single"/>
        </w:rPr>
      </w:pPr>
      <w:r w:rsidRPr="00995F3D">
        <w:rPr>
          <w:u w:val="single"/>
        </w:rPr>
        <w:t>Livelihood Initiatives</w:t>
      </w:r>
    </w:p>
    <w:p w:rsidR="006B30DE" w:rsidRDefault="000212F0" w:rsidP="006B30DE">
      <w:pPr>
        <w:jc w:val="both"/>
      </w:pPr>
      <w:r>
        <w:rPr>
          <w:noProof/>
        </w:rPr>
        <w:drawing>
          <wp:anchor distT="0" distB="0" distL="114300" distR="114300" simplePos="0" relativeHeight="251644928" behindDoc="1" locked="0" layoutInCell="1" allowOverlap="1">
            <wp:simplePos x="0" y="0"/>
            <wp:positionH relativeFrom="column">
              <wp:posOffset>3265170</wp:posOffset>
            </wp:positionH>
            <wp:positionV relativeFrom="paragraph">
              <wp:posOffset>60325</wp:posOffset>
            </wp:positionV>
            <wp:extent cx="2388235" cy="1551940"/>
            <wp:effectExtent l="19050" t="0" r="0" b="0"/>
            <wp:wrapTight wrapText="bothSides">
              <wp:wrapPolygon edited="0">
                <wp:start x="-172" y="0"/>
                <wp:lineTo x="-172" y="21211"/>
                <wp:lineTo x="21537" y="21211"/>
                <wp:lineTo x="21537" y="0"/>
                <wp:lineTo x="-172" y="0"/>
              </wp:wrapPolygon>
            </wp:wrapTight>
            <wp:docPr id="92" name="Picture 6" descr="F:\Photos-2014 onwards\IGP\DSC0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hotos-2014 onwards\IGP\DSC01018.JPG"/>
                    <pic:cNvPicPr>
                      <a:picLocks noChangeAspect="1" noChangeArrowheads="1"/>
                    </pic:cNvPicPr>
                  </pic:nvPicPr>
                  <pic:blipFill>
                    <a:blip r:embed="rId11" cstate="print"/>
                    <a:srcRect/>
                    <a:stretch>
                      <a:fillRect/>
                    </a:stretch>
                  </pic:blipFill>
                  <pic:spPr bwMode="auto">
                    <a:xfrm>
                      <a:off x="0" y="0"/>
                      <a:ext cx="2388235" cy="1551940"/>
                    </a:xfrm>
                    <a:prstGeom prst="rect">
                      <a:avLst/>
                    </a:prstGeom>
                    <a:noFill/>
                    <a:ln w="9525">
                      <a:noFill/>
                      <a:miter lim="800000"/>
                      <a:headEnd/>
                      <a:tailEnd/>
                    </a:ln>
                  </pic:spPr>
                </pic:pic>
              </a:graphicData>
            </a:graphic>
          </wp:anchor>
        </w:drawing>
      </w:r>
      <w:r>
        <w:rPr>
          <w:noProof/>
        </w:rPr>
        <w:drawing>
          <wp:anchor distT="0" distB="0" distL="114300" distR="114300" simplePos="0" relativeHeight="251649024" behindDoc="1" locked="0" layoutInCell="1" allowOverlap="1">
            <wp:simplePos x="0" y="0"/>
            <wp:positionH relativeFrom="column">
              <wp:posOffset>1545590</wp:posOffset>
            </wp:positionH>
            <wp:positionV relativeFrom="paragraph">
              <wp:posOffset>60325</wp:posOffset>
            </wp:positionV>
            <wp:extent cx="1717040" cy="1551940"/>
            <wp:effectExtent l="19050" t="0" r="0" b="0"/>
            <wp:wrapTight wrapText="bothSides">
              <wp:wrapPolygon edited="0">
                <wp:start x="-240" y="0"/>
                <wp:lineTo x="-240" y="21211"/>
                <wp:lineTo x="21568" y="21211"/>
                <wp:lineTo x="21568" y="0"/>
                <wp:lineTo x="-240" y="0"/>
              </wp:wrapPolygon>
            </wp:wrapTight>
            <wp:docPr id="91" name="Picture 9" descr="F:\Photos-2014 onwards\IGP\IMG-201809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hotos-2014 onwards\IGP\IMG-20180907-WA0002.jpg"/>
                    <pic:cNvPicPr>
                      <a:picLocks noChangeAspect="1" noChangeArrowheads="1"/>
                    </pic:cNvPicPr>
                  </pic:nvPicPr>
                  <pic:blipFill>
                    <a:blip r:embed="rId12" cstate="print"/>
                    <a:srcRect/>
                    <a:stretch>
                      <a:fillRect/>
                    </a:stretch>
                  </pic:blipFill>
                  <pic:spPr bwMode="auto">
                    <a:xfrm>
                      <a:off x="0" y="0"/>
                      <a:ext cx="1717040" cy="1551940"/>
                    </a:xfrm>
                    <a:prstGeom prst="rect">
                      <a:avLst/>
                    </a:prstGeom>
                    <a:noFill/>
                    <a:ln w="9525">
                      <a:noFill/>
                      <a:miter lim="800000"/>
                      <a:headEnd/>
                      <a:tailEnd/>
                    </a:ln>
                  </pic:spPr>
                </pic:pic>
              </a:graphicData>
            </a:graphic>
          </wp:anchor>
        </w:drawing>
      </w:r>
      <w:r>
        <w:rPr>
          <w:noProof/>
        </w:rPr>
        <w:drawing>
          <wp:anchor distT="0" distB="0" distL="114300" distR="114300" simplePos="0" relativeHeight="251651072" behindDoc="1" locked="0" layoutInCell="1" allowOverlap="1">
            <wp:simplePos x="0" y="0"/>
            <wp:positionH relativeFrom="column">
              <wp:posOffset>1545590</wp:posOffset>
            </wp:positionH>
            <wp:positionV relativeFrom="paragraph">
              <wp:posOffset>1679575</wp:posOffset>
            </wp:positionV>
            <wp:extent cx="1238885" cy="2315210"/>
            <wp:effectExtent l="19050" t="0" r="0" b="0"/>
            <wp:wrapTight wrapText="bothSides">
              <wp:wrapPolygon edited="0">
                <wp:start x="-332" y="0"/>
                <wp:lineTo x="-332" y="21505"/>
                <wp:lineTo x="21589" y="21505"/>
                <wp:lineTo x="21589" y="0"/>
                <wp:lineTo x="-332" y="0"/>
              </wp:wrapPolygon>
            </wp:wrapTight>
            <wp:docPr id="88" name="Picture 23" descr="F:\my doc data transferred on 09.06.2015\2014-15 Sophy-visits &amp; meetings\Copy of DSC06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my doc data transferred on 09.06.2015\2014-15 Sophy-visits &amp; meetings\Copy of DSC06153.JPG"/>
                    <pic:cNvPicPr>
                      <a:picLocks noChangeAspect="1" noChangeArrowheads="1"/>
                    </pic:cNvPicPr>
                  </pic:nvPicPr>
                  <pic:blipFill>
                    <a:blip r:embed="rId13" cstate="print"/>
                    <a:srcRect/>
                    <a:stretch>
                      <a:fillRect/>
                    </a:stretch>
                  </pic:blipFill>
                  <pic:spPr bwMode="auto">
                    <a:xfrm>
                      <a:off x="0" y="0"/>
                      <a:ext cx="1238885" cy="2315210"/>
                    </a:xfrm>
                    <a:prstGeom prst="rect">
                      <a:avLst/>
                    </a:prstGeom>
                    <a:noFill/>
                    <a:ln w="9525">
                      <a:noFill/>
                      <a:miter lim="800000"/>
                      <a:headEnd/>
                      <a:tailEnd/>
                    </a:ln>
                  </pic:spPr>
                </pic:pic>
              </a:graphicData>
            </a:graphic>
          </wp:anchor>
        </w:drawing>
      </w:r>
      <w:r>
        <w:rPr>
          <w:noProof/>
        </w:rPr>
        <w:drawing>
          <wp:anchor distT="0" distB="0" distL="114300" distR="114300" simplePos="0" relativeHeight="251646976" behindDoc="1" locked="0" layoutInCell="1" allowOverlap="1">
            <wp:simplePos x="0" y="0"/>
            <wp:positionH relativeFrom="column">
              <wp:posOffset>2887980</wp:posOffset>
            </wp:positionH>
            <wp:positionV relativeFrom="paragraph">
              <wp:posOffset>1679575</wp:posOffset>
            </wp:positionV>
            <wp:extent cx="1387475" cy="2315210"/>
            <wp:effectExtent l="19050" t="0" r="3175" b="0"/>
            <wp:wrapTight wrapText="bothSides">
              <wp:wrapPolygon edited="0">
                <wp:start x="-297" y="0"/>
                <wp:lineTo x="-297" y="21505"/>
                <wp:lineTo x="21649" y="21505"/>
                <wp:lineTo x="21649" y="0"/>
                <wp:lineTo x="-297" y="0"/>
              </wp:wrapPolygon>
            </wp:wrapTight>
            <wp:docPr id="90" name="Picture 13" descr="F:\Photos-2014 onwards\IGP\IMG_20180518_14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hotos-2014 onwards\IGP\IMG_20180518_141713.jpg"/>
                    <pic:cNvPicPr>
                      <a:picLocks noChangeAspect="1" noChangeArrowheads="1"/>
                    </pic:cNvPicPr>
                  </pic:nvPicPr>
                  <pic:blipFill>
                    <a:blip r:embed="rId14" cstate="print"/>
                    <a:srcRect/>
                    <a:stretch>
                      <a:fillRect/>
                    </a:stretch>
                  </pic:blipFill>
                  <pic:spPr bwMode="auto">
                    <a:xfrm>
                      <a:off x="0" y="0"/>
                      <a:ext cx="1387475" cy="2315210"/>
                    </a:xfrm>
                    <a:prstGeom prst="rect">
                      <a:avLst/>
                    </a:prstGeom>
                    <a:noFill/>
                    <a:ln w="9525">
                      <a:noFill/>
                      <a:miter lim="800000"/>
                      <a:headEnd/>
                      <a:tailEnd/>
                    </a:ln>
                  </pic:spPr>
                </pic:pic>
              </a:graphicData>
            </a:graphic>
          </wp:anchor>
        </w:drawing>
      </w:r>
      <w:r>
        <w:rPr>
          <w:noProof/>
        </w:rPr>
        <w:drawing>
          <wp:anchor distT="0" distB="0" distL="114300" distR="114300" simplePos="0" relativeHeight="251650048" behindDoc="1" locked="0" layoutInCell="1" allowOverlap="1">
            <wp:simplePos x="0" y="0"/>
            <wp:positionH relativeFrom="column">
              <wp:posOffset>4338955</wp:posOffset>
            </wp:positionH>
            <wp:positionV relativeFrom="paragraph">
              <wp:posOffset>1679575</wp:posOffset>
            </wp:positionV>
            <wp:extent cx="1374775" cy="2315210"/>
            <wp:effectExtent l="19050" t="0" r="0" b="0"/>
            <wp:wrapTight wrapText="bothSides">
              <wp:wrapPolygon edited="0">
                <wp:start x="-299" y="0"/>
                <wp:lineTo x="-299" y="21505"/>
                <wp:lineTo x="21550" y="21505"/>
                <wp:lineTo x="21550" y="0"/>
                <wp:lineTo x="-299" y="0"/>
              </wp:wrapPolygon>
            </wp:wrapTight>
            <wp:docPr id="89" name="Picture 11" descr="F:\Photos-2014 onwards\IGP\IMG-20180912-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hotos-2014 onwards\IGP\IMG-20180912-WA0044.jpg"/>
                    <pic:cNvPicPr>
                      <a:picLocks noChangeAspect="1" noChangeArrowheads="1"/>
                    </pic:cNvPicPr>
                  </pic:nvPicPr>
                  <pic:blipFill>
                    <a:blip r:embed="rId15" cstate="print"/>
                    <a:srcRect/>
                    <a:stretch>
                      <a:fillRect/>
                    </a:stretch>
                  </pic:blipFill>
                  <pic:spPr bwMode="auto">
                    <a:xfrm>
                      <a:off x="0" y="0"/>
                      <a:ext cx="1374775" cy="2315210"/>
                    </a:xfrm>
                    <a:prstGeom prst="rect">
                      <a:avLst/>
                    </a:prstGeom>
                    <a:noFill/>
                    <a:ln w="9525">
                      <a:noFill/>
                      <a:miter lim="800000"/>
                      <a:headEnd/>
                      <a:tailEnd/>
                    </a:ln>
                  </pic:spPr>
                </pic:pic>
              </a:graphicData>
            </a:graphic>
          </wp:anchor>
        </w:drawing>
      </w:r>
      <w:r w:rsidR="006B30DE">
        <w:t xml:space="preserve">       One hundred and seventy two FDP families have utilized their SAFP fund to start or expand various income generation programs, during the last year.  They start</w:t>
      </w:r>
      <w:r w:rsidR="004C46DD">
        <w:t>ed</w:t>
      </w:r>
      <w:r w:rsidR="006B30DE">
        <w:t xml:space="preserve"> the projects with small investment and gradually expand</w:t>
      </w:r>
      <w:r w:rsidR="004C46DD">
        <w:t>ed</w:t>
      </w:r>
      <w:r w:rsidR="006B30DE">
        <w:t xml:space="preserve"> it so as to generate a reasonable income. </w:t>
      </w:r>
    </w:p>
    <w:p w:rsidR="00FA20CF" w:rsidRDefault="006B30DE" w:rsidP="006B30DE">
      <w:pPr>
        <w:jc w:val="both"/>
      </w:pPr>
      <w:r>
        <w:t xml:space="preserve">        </w:t>
      </w:r>
    </w:p>
    <w:p w:rsidR="000212F0" w:rsidRDefault="000212F0" w:rsidP="006B30DE">
      <w:pPr>
        <w:jc w:val="both"/>
      </w:pPr>
    </w:p>
    <w:p w:rsidR="000212F0" w:rsidRDefault="000212F0" w:rsidP="006B30DE">
      <w:pPr>
        <w:jc w:val="both"/>
      </w:pPr>
    </w:p>
    <w:p w:rsidR="000212F0" w:rsidRDefault="000212F0" w:rsidP="006B30DE">
      <w:pPr>
        <w:jc w:val="both"/>
      </w:pPr>
    </w:p>
    <w:p w:rsidR="000212F0" w:rsidRDefault="000212F0" w:rsidP="006B30DE">
      <w:pPr>
        <w:jc w:val="both"/>
      </w:pPr>
    </w:p>
    <w:p w:rsidR="000212F0" w:rsidRDefault="000212F0" w:rsidP="006B30DE">
      <w:pPr>
        <w:jc w:val="both"/>
      </w:pPr>
    </w:p>
    <w:p w:rsidR="000212F0" w:rsidRDefault="000212F0" w:rsidP="006B30DE">
      <w:pPr>
        <w:jc w:val="both"/>
      </w:pPr>
    </w:p>
    <w:p w:rsidR="006B30DE" w:rsidRDefault="00FA20CF" w:rsidP="006B30DE">
      <w:pPr>
        <w:jc w:val="both"/>
      </w:pPr>
      <w:r>
        <w:rPr>
          <w:noProof/>
        </w:rPr>
        <w:lastRenderedPageBreak/>
        <w:drawing>
          <wp:anchor distT="0" distB="0" distL="114300" distR="114300" simplePos="0" relativeHeight="251648000" behindDoc="1" locked="0" layoutInCell="1" allowOverlap="1">
            <wp:simplePos x="0" y="0"/>
            <wp:positionH relativeFrom="column">
              <wp:posOffset>2624455</wp:posOffset>
            </wp:positionH>
            <wp:positionV relativeFrom="paragraph">
              <wp:posOffset>19685</wp:posOffset>
            </wp:positionV>
            <wp:extent cx="1715770" cy="1684655"/>
            <wp:effectExtent l="19050" t="0" r="0" b="0"/>
            <wp:wrapTight wrapText="bothSides">
              <wp:wrapPolygon edited="0">
                <wp:start x="-240" y="0"/>
                <wp:lineTo x="-240" y="21250"/>
                <wp:lineTo x="21584" y="21250"/>
                <wp:lineTo x="21584" y="0"/>
                <wp:lineTo x="-240" y="0"/>
              </wp:wrapPolygon>
            </wp:wrapTight>
            <wp:docPr id="93" name="Picture 14" descr="F:\Photos-2014 onwards\IGP\IMG-2018060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hotos-2014 onwards\IGP\IMG-20180605-WA0018.jpg"/>
                    <pic:cNvPicPr>
                      <a:picLocks noChangeAspect="1" noChangeArrowheads="1"/>
                    </pic:cNvPicPr>
                  </pic:nvPicPr>
                  <pic:blipFill>
                    <a:blip r:embed="rId16" cstate="print"/>
                    <a:srcRect/>
                    <a:stretch>
                      <a:fillRect/>
                    </a:stretch>
                  </pic:blipFill>
                  <pic:spPr bwMode="auto">
                    <a:xfrm>
                      <a:off x="0" y="0"/>
                      <a:ext cx="1715770" cy="1684655"/>
                    </a:xfrm>
                    <a:prstGeom prst="rect">
                      <a:avLst/>
                    </a:prstGeom>
                    <a:noFill/>
                    <a:ln w="9525">
                      <a:noFill/>
                      <a:miter lim="800000"/>
                      <a:headEnd/>
                      <a:tailEnd/>
                    </a:ln>
                  </pic:spPr>
                </pic:pic>
              </a:graphicData>
            </a:graphic>
          </wp:anchor>
        </w:drawing>
      </w:r>
      <w:r>
        <w:rPr>
          <w:noProof/>
        </w:rPr>
        <w:drawing>
          <wp:anchor distT="0" distB="0" distL="114300" distR="114300" simplePos="0" relativeHeight="251645952" behindDoc="1" locked="0" layoutInCell="1" allowOverlap="1">
            <wp:simplePos x="0" y="0"/>
            <wp:positionH relativeFrom="column">
              <wp:posOffset>4343400</wp:posOffset>
            </wp:positionH>
            <wp:positionV relativeFrom="paragraph">
              <wp:posOffset>45085</wp:posOffset>
            </wp:positionV>
            <wp:extent cx="1396365" cy="1659255"/>
            <wp:effectExtent l="19050" t="0" r="0" b="0"/>
            <wp:wrapTight wrapText="bothSides">
              <wp:wrapPolygon edited="0">
                <wp:start x="-295" y="0"/>
                <wp:lineTo x="-295" y="21327"/>
                <wp:lineTo x="21512" y="21327"/>
                <wp:lineTo x="21512" y="0"/>
                <wp:lineTo x="-295" y="0"/>
              </wp:wrapPolygon>
            </wp:wrapTight>
            <wp:docPr id="95" name="Picture 22" descr="F:\Photos-2014 onwards\IGP\DSC08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Photos-2014 onwards\IGP\DSC08712.JPG"/>
                    <pic:cNvPicPr>
                      <a:picLocks noChangeAspect="1" noChangeArrowheads="1"/>
                    </pic:cNvPicPr>
                  </pic:nvPicPr>
                  <pic:blipFill>
                    <a:blip r:embed="rId17" cstate="print"/>
                    <a:srcRect/>
                    <a:stretch>
                      <a:fillRect/>
                    </a:stretch>
                  </pic:blipFill>
                  <pic:spPr bwMode="auto">
                    <a:xfrm>
                      <a:off x="0" y="0"/>
                      <a:ext cx="1396365" cy="1659255"/>
                    </a:xfrm>
                    <a:prstGeom prst="rect">
                      <a:avLst/>
                    </a:prstGeom>
                    <a:noFill/>
                    <a:ln w="9525">
                      <a:noFill/>
                      <a:miter lim="800000"/>
                      <a:headEnd/>
                      <a:tailEnd/>
                    </a:ln>
                  </pic:spPr>
                </pic:pic>
              </a:graphicData>
            </a:graphic>
          </wp:anchor>
        </w:drawing>
      </w:r>
      <w:r w:rsidR="006B30DE">
        <w:t>During 2017-18, five families utilized SAF</w:t>
      </w:r>
      <w:r w:rsidR="009C189A">
        <w:t xml:space="preserve">P fund for starting or expanding </w:t>
      </w:r>
      <w:r w:rsidR="006B30DE">
        <w:t>cattle rearing. Twenty nine families engaged in goat rearing. Seven f</w:t>
      </w:r>
      <w:r w:rsidR="009C189A">
        <w:t>amilies engaged in fish vending</w:t>
      </w:r>
      <w:r w:rsidR="006B30DE">
        <w:t xml:space="preserve"> and sixteen families in poultry. Sixty two families were engaged in tailoring. Most of them</w:t>
      </w:r>
      <w:r w:rsidR="00623DD4">
        <w:t xml:space="preserve"> </w:t>
      </w:r>
      <w:r w:rsidR="007C5EC4">
        <w:t>are earning</w:t>
      </w:r>
      <w:r w:rsidR="006B30DE">
        <w:t xml:space="preserve"> good income from tailoring and finds their livelihood. Twenty eight families started small scale businesses like</w:t>
      </w:r>
      <w:r w:rsidR="006B30DE" w:rsidRPr="00BE541B">
        <w:t xml:space="preserve"> </w:t>
      </w:r>
      <w:r w:rsidR="006B30DE">
        <w:t>catering, confectionery making, curry powder making and packing etc. Eight families started readymade cloth sale. Eleven families started petty shop to find their livelihood</w:t>
      </w:r>
    </w:p>
    <w:p w:rsidR="006B30DE" w:rsidRPr="00DE5A37" w:rsidRDefault="006B30DE" w:rsidP="006B30DE">
      <w:pPr>
        <w:jc w:val="both"/>
      </w:pPr>
      <w:r w:rsidRPr="001D6298">
        <w:rPr>
          <w:u w:val="single"/>
        </w:rPr>
        <w:t>Development of basic amenities</w:t>
      </w:r>
    </w:p>
    <w:p w:rsidR="006B30DE" w:rsidRDefault="00FA20CF" w:rsidP="006B30DE">
      <w:pPr>
        <w:jc w:val="both"/>
      </w:pPr>
      <w:r>
        <w:rPr>
          <w:noProof/>
        </w:rPr>
        <w:drawing>
          <wp:anchor distT="0" distB="0" distL="114300" distR="114300" simplePos="0" relativeHeight="251652096" behindDoc="1" locked="0" layoutInCell="1" allowOverlap="1">
            <wp:simplePos x="0" y="0"/>
            <wp:positionH relativeFrom="column">
              <wp:posOffset>3517265</wp:posOffset>
            </wp:positionH>
            <wp:positionV relativeFrom="paragraph">
              <wp:posOffset>51435</wp:posOffset>
            </wp:positionV>
            <wp:extent cx="2095500" cy="1735455"/>
            <wp:effectExtent l="19050" t="0" r="0" b="0"/>
            <wp:wrapTight wrapText="bothSides">
              <wp:wrapPolygon edited="0">
                <wp:start x="-196" y="0"/>
                <wp:lineTo x="-196" y="21339"/>
                <wp:lineTo x="21600" y="21339"/>
                <wp:lineTo x="21600" y="0"/>
                <wp:lineTo x="-196" y="0"/>
              </wp:wrapPolygon>
            </wp:wrapTight>
            <wp:docPr id="97" name="Picture 1" descr="F:\Photos-2014 onwards\housing\DSC08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2014 onwards\housing\DSC08718.JPG"/>
                    <pic:cNvPicPr>
                      <a:picLocks noChangeAspect="1" noChangeArrowheads="1"/>
                    </pic:cNvPicPr>
                  </pic:nvPicPr>
                  <pic:blipFill>
                    <a:blip r:embed="rId18" cstate="print"/>
                    <a:srcRect/>
                    <a:stretch>
                      <a:fillRect/>
                    </a:stretch>
                  </pic:blipFill>
                  <pic:spPr bwMode="auto">
                    <a:xfrm>
                      <a:off x="0" y="0"/>
                      <a:ext cx="2095500" cy="1735455"/>
                    </a:xfrm>
                    <a:prstGeom prst="rect">
                      <a:avLst/>
                    </a:prstGeom>
                    <a:noFill/>
                    <a:ln w="9525">
                      <a:noFill/>
                      <a:miter lim="800000"/>
                      <a:headEnd/>
                      <a:tailEnd/>
                    </a:ln>
                  </pic:spPr>
                </pic:pic>
              </a:graphicData>
            </a:graphic>
          </wp:anchor>
        </w:drawing>
      </w:r>
      <w:r>
        <w:rPr>
          <w:noProof/>
        </w:rPr>
        <w:drawing>
          <wp:anchor distT="0" distB="0" distL="114300" distR="114300" simplePos="0" relativeHeight="251653120" behindDoc="1" locked="0" layoutInCell="1" allowOverlap="1">
            <wp:simplePos x="0" y="0"/>
            <wp:positionH relativeFrom="column">
              <wp:posOffset>1441450</wp:posOffset>
            </wp:positionH>
            <wp:positionV relativeFrom="paragraph">
              <wp:posOffset>51435</wp:posOffset>
            </wp:positionV>
            <wp:extent cx="2072005" cy="1794510"/>
            <wp:effectExtent l="19050" t="0" r="4445" b="0"/>
            <wp:wrapTight wrapText="bothSides">
              <wp:wrapPolygon edited="0">
                <wp:start x="-199" y="0"/>
                <wp:lineTo x="-199" y="21325"/>
                <wp:lineTo x="21646" y="21325"/>
                <wp:lineTo x="21646" y="0"/>
                <wp:lineTo x="-199" y="0"/>
              </wp:wrapPolygon>
            </wp:wrapTight>
            <wp:docPr id="96" name="Picture 2" descr="F:\Photos-2014 onwards\housing\DSC0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s-2014 onwards\housing\DSC08045.JPG"/>
                    <pic:cNvPicPr>
                      <a:picLocks noChangeAspect="1" noChangeArrowheads="1"/>
                    </pic:cNvPicPr>
                  </pic:nvPicPr>
                  <pic:blipFill>
                    <a:blip r:embed="rId19" cstate="print"/>
                    <a:srcRect/>
                    <a:stretch>
                      <a:fillRect/>
                    </a:stretch>
                  </pic:blipFill>
                  <pic:spPr bwMode="auto">
                    <a:xfrm>
                      <a:off x="0" y="0"/>
                      <a:ext cx="2072005" cy="1794510"/>
                    </a:xfrm>
                    <a:prstGeom prst="rect">
                      <a:avLst/>
                    </a:prstGeom>
                    <a:noFill/>
                    <a:ln w="9525">
                      <a:noFill/>
                      <a:miter lim="800000"/>
                      <a:headEnd/>
                      <a:tailEnd/>
                    </a:ln>
                  </pic:spPr>
                </pic:pic>
              </a:graphicData>
            </a:graphic>
          </wp:anchor>
        </w:drawing>
      </w:r>
      <w:r w:rsidR="006B30DE" w:rsidRPr="001D6298">
        <w:t xml:space="preserve">        FDP families</w:t>
      </w:r>
      <w:r w:rsidR="006B30DE">
        <w:t xml:space="preserve"> attained notable development in basic amenities such as housing, sanitary latrine, electricity, drinki</w:t>
      </w:r>
      <w:r w:rsidR="008418AD">
        <w:t xml:space="preserve">ng water and so on. Twelve lakh </w:t>
      </w:r>
      <w:r w:rsidR="006B30DE">
        <w:t xml:space="preserve">fifty thousand was utilized for the development of basic amenities, during the reporting period.  </w:t>
      </w:r>
    </w:p>
    <w:p w:rsidR="006B30DE" w:rsidRDefault="006B30DE" w:rsidP="006B30DE">
      <w:pPr>
        <w:jc w:val="both"/>
      </w:pPr>
      <w:r>
        <w:t xml:space="preserve">        Two hundred and seventy families could improve their living conditions with our family development program during the last year. Some of them became self sufficient and the rest are on the path of self sufficiency. They are able to meet the basic needs and to provide good education to their children.</w:t>
      </w:r>
    </w:p>
    <w:p w:rsidR="00185CD5" w:rsidRDefault="00185CD5" w:rsidP="006B30DE">
      <w:pPr>
        <w:jc w:val="both"/>
      </w:pPr>
    </w:p>
    <w:p w:rsidR="00185CD5" w:rsidRPr="004B1788" w:rsidRDefault="00185CD5" w:rsidP="00185CD5">
      <w:pPr>
        <w:spacing w:after="0" w:line="360" w:lineRule="auto"/>
        <w:ind w:right="117"/>
        <w:jc w:val="both"/>
        <w:rPr>
          <w:rFonts w:cstheme="minorHAnsi"/>
          <w:b/>
          <w:sz w:val="25"/>
          <w:szCs w:val="25"/>
        </w:rPr>
      </w:pPr>
      <w:r w:rsidRPr="004B1788">
        <w:rPr>
          <w:rFonts w:cstheme="minorHAnsi"/>
          <w:b/>
          <w:sz w:val="25"/>
          <w:szCs w:val="25"/>
        </w:rPr>
        <w:t>.</w:t>
      </w:r>
      <w:r w:rsidR="0083435F">
        <w:rPr>
          <w:rFonts w:cstheme="minorHAnsi"/>
          <w:b/>
          <w:sz w:val="25"/>
          <w:szCs w:val="25"/>
        </w:rPr>
        <w:t>2.</w:t>
      </w:r>
      <w:r w:rsidRPr="004B1788">
        <w:rPr>
          <w:rFonts w:cstheme="minorHAnsi"/>
          <w:b/>
          <w:sz w:val="28"/>
          <w:szCs w:val="28"/>
          <w:u w:val="single"/>
        </w:rPr>
        <w:t>KOLPING PROGRAME</w:t>
      </w:r>
    </w:p>
    <w:p w:rsidR="000212F0" w:rsidRPr="000212F0" w:rsidRDefault="00185CD5" w:rsidP="006B30DE">
      <w:pPr>
        <w:jc w:val="both"/>
        <w:rPr>
          <w:rFonts w:cstheme="minorHAnsi"/>
          <w:sz w:val="26"/>
          <w:szCs w:val="26"/>
        </w:rPr>
      </w:pPr>
      <w:r w:rsidRPr="004B1788">
        <w:rPr>
          <w:rFonts w:cstheme="minorHAnsi"/>
          <w:sz w:val="26"/>
          <w:szCs w:val="26"/>
        </w:rPr>
        <w:t xml:space="preserve">Kolping is focusing the overall development of the members especially for the spiritual and social development based on the slogan of Kolping such as Good parent, Good </w:t>
      </w:r>
      <w:r w:rsidR="0083435F">
        <w:rPr>
          <w:rFonts w:cstheme="minorHAnsi"/>
          <w:sz w:val="26"/>
          <w:szCs w:val="26"/>
        </w:rPr>
        <w:t>labour, Good citizen and Good Beliver</w:t>
      </w:r>
      <w:r w:rsidR="0083435F" w:rsidRPr="004B1788">
        <w:rPr>
          <w:rFonts w:cstheme="minorHAnsi"/>
          <w:sz w:val="26"/>
          <w:szCs w:val="26"/>
        </w:rPr>
        <w:t xml:space="preserve">. </w:t>
      </w:r>
      <w:r w:rsidR="0083435F">
        <w:rPr>
          <w:rFonts w:cstheme="minorHAnsi"/>
          <w:sz w:val="26"/>
          <w:szCs w:val="26"/>
        </w:rPr>
        <w:t>At present 86</w:t>
      </w:r>
      <w:r w:rsidRPr="004B1788">
        <w:rPr>
          <w:rFonts w:cstheme="minorHAnsi"/>
          <w:sz w:val="26"/>
          <w:szCs w:val="26"/>
        </w:rPr>
        <w:t xml:space="preserve"> Kolping grou</w:t>
      </w:r>
      <w:r w:rsidR="0083435F">
        <w:rPr>
          <w:rFonts w:cstheme="minorHAnsi"/>
          <w:sz w:val="26"/>
          <w:szCs w:val="26"/>
        </w:rPr>
        <w:t>p and total number comes to 1180</w:t>
      </w:r>
      <w:r w:rsidRPr="004B1788">
        <w:rPr>
          <w:rFonts w:cstheme="minorHAnsi"/>
          <w:sz w:val="26"/>
          <w:szCs w:val="26"/>
        </w:rPr>
        <w:t>. Out of this, 15 groups are exclusively men group, and 8 mixed groups, female gro</w:t>
      </w:r>
      <w:r w:rsidR="00161D2D">
        <w:rPr>
          <w:rFonts w:cstheme="minorHAnsi"/>
          <w:sz w:val="26"/>
          <w:szCs w:val="26"/>
        </w:rPr>
        <w:t>up 63. Total male in 255 and female 905</w:t>
      </w:r>
      <w:r w:rsidRPr="004B1788">
        <w:rPr>
          <w:rFonts w:cstheme="minorHAnsi"/>
          <w:sz w:val="26"/>
          <w:szCs w:val="26"/>
        </w:rPr>
        <w:t>. The membership provides in other religious also and conducted different type of training to members for their personal developmen</w:t>
      </w:r>
      <w:r w:rsidR="000212F0">
        <w:rPr>
          <w:rFonts w:cstheme="minorHAnsi"/>
          <w:sz w:val="26"/>
          <w:szCs w:val="26"/>
        </w:rPr>
        <w:t>t</w:t>
      </w:r>
    </w:p>
    <w:p w:rsidR="008418AD" w:rsidRDefault="008418AD" w:rsidP="008418AD">
      <w:pPr>
        <w:ind w:left="360"/>
        <w:rPr>
          <w:rFonts w:cstheme="minorHAnsi"/>
          <w:b/>
          <w:sz w:val="25"/>
          <w:szCs w:val="25"/>
          <w:u w:val="single"/>
        </w:rPr>
      </w:pPr>
    </w:p>
    <w:p w:rsidR="008418AD" w:rsidRPr="008418AD" w:rsidRDefault="008418AD" w:rsidP="008418AD">
      <w:pPr>
        <w:ind w:left="360"/>
        <w:rPr>
          <w:rFonts w:cstheme="minorHAnsi"/>
          <w:b/>
          <w:sz w:val="25"/>
          <w:szCs w:val="25"/>
          <w:u w:val="single"/>
        </w:rPr>
      </w:pPr>
    </w:p>
    <w:p w:rsidR="008418AD" w:rsidRPr="008418AD" w:rsidRDefault="008418AD" w:rsidP="008418AD">
      <w:pPr>
        <w:ind w:left="360"/>
        <w:rPr>
          <w:rFonts w:cstheme="minorHAnsi"/>
          <w:b/>
          <w:sz w:val="25"/>
          <w:szCs w:val="25"/>
          <w:u w:val="single"/>
        </w:rPr>
      </w:pPr>
    </w:p>
    <w:p w:rsidR="00185CD5" w:rsidRPr="008418AD" w:rsidRDefault="00185CD5" w:rsidP="008418AD">
      <w:pPr>
        <w:pStyle w:val="ListParagraph"/>
        <w:numPr>
          <w:ilvl w:val="0"/>
          <w:numId w:val="14"/>
        </w:numPr>
        <w:rPr>
          <w:rFonts w:cstheme="minorHAnsi"/>
          <w:b/>
          <w:sz w:val="25"/>
          <w:szCs w:val="25"/>
          <w:u w:val="single"/>
        </w:rPr>
      </w:pPr>
      <w:r w:rsidRPr="008418AD">
        <w:rPr>
          <w:rFonts w:cstheme="minorHAnsi"/>
          <w:b/>
          <w:sz w:val="25"/>
          <w:szCs w:val="25"/>
          <w:u w:val="single"/>
        </w:rPr>
        <w:t>Lively hood program</w:t>
      </w:r>
    </w:p>
    <w:p w:rsidR="00185CD5" w:rsidRDefault="00185CD5" w:rsidP="00185CD5">
      <w:pPr>
        <w:jc w:val="both"/>
      </w:pPr>
      <w:r>
        <w:rPr>
          <w:rFonts w:cstheme="minorHAnsi"/>
          <w:noProof/>
          <w:color w:val="000000" w:themeColor="text1"/>
          <w:sz w:val="25"/>
          <w:szCs w:val="25"/>
        </w:rPr>
        <w:drawing>
          <wp:anchor distT="0" distB="0" distL="114300" distR="114300" simplePos="0" relativeHeight="251657216" behindDoc="1" locked="0" layoutInCell="1" allowOverlap="1">
            <wp:simplePos x="0" y="0"/>
            <wp:positionH relativeFrom="column">
              <wp:posOffset>2897505</wp:posOffset>
            </wp:positionH>
            <wp:positionV relativeFrom="paragraph">
              <wp:posOffset>880110</wp:posOffset>
            </wp:positionV>
            <wp:extent cx="2783205" cy="2316480"/>
            <wp:effectExtent l="19050" t="0" r="0" b="0"/>
            <wp:wrapTight wrapText="bothSides">
              <wp:wrapPolygon edited="0">
                <wp:start x="-148" y="0"/>
                <wp:lineTo x="-148" y="21493"/>
                <wp:lineTo x="21585" y="21493"/>
                <wp:lineTo x="21585" y="0"/>
                <wp:lineTo x="-148" y="0"/>
              </wp:wrapPolygon>
            </wp:wrapTight>
            <wp:docPr id="275" name="Picture 2" descr="C:\Users\USER\Desktop\MAP\Francis K Udaya Mudikkan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P\Francis K Udaya Mudikkanam.jpeg"/>
                    <pic:cNvPicPr>
                      <a:picLocks noChangeAspect="1" noChangeArrowheads="1"/>
                    </pic:cNvPicPr>
                  </pic:nvPicPr>
                  <pic:blipFill>
                    <a:blip r:embed="rId20" cstate="print"/>
                    <a:srcRect/>
                    <a:stretch>
                      <a:fillRect/>
                    </a:stretch>
                  </pic:blipFill>
                  <pic:spPr bwMode="auto">
                    <a:xfrm>
                      <a:off x="0" y="0"/>
                      <a:ext cx="2783205" cy="2316480"/>
                    </a:xfrm>
                    <a:prstGeom prst="rect">
                      <a:avLst/>
                    </a:prstGeom>
                    <a:noFill/>
                    <a:ln w="9525">
                      <a:noFill/>
                      <a:miter lim="800000"/>
                      <a:headEnd/>
                      <a:tailEnd/>
                    </a:ln>
                  </pic:spPr>
                </pic:pic>
              </a:graphicData>
            </a:graphic>
          </wp:anchor>
        </w:drawing>
      </w:r>
      <w:r>
        <w:rPr>
          <w:rFonts w:cstheme="minorHAnsi"/>
          <w:noProof/>
          <w:color w:val="000000" w:themeColor="text1"/>
          <w:sz w:val="25"/>
          <w:szCs w:val="25"/>
        </w:rPr>
        <w:drawing>
          <wp:anchor distT="0" distB="0" distL="114300" distR="114300" simplePos="0" relativeHeight="251658240" behindDoc="1" locked="0" layoutInCell="1" allowOverlap="1">
            <wp:simplePos x="0" y="0"/>
            <wp:positionH relativeFrom="column">
              <wp:posOffset>18415</wp:posOffset>
            </wp:positionH>
            <wp:positionV relativeFrom="paragraph">
              <wp:posOffset>916940</wp:posOffset>
            </wp:positionV>
            <wp:extent cx="3010535" cy="2235835"/>
            <wp:effectExtent l="19050" t="0" r="0" b="0"/>
            <wp:wrapTight wrapText="bothSides">
              <wp:wrapPolygon edited="0">
                <wp:start x="-137" y="0"/>
                <wp:lineTo x="-137" y="21348"/>
                <wp:lineTo x="21595" y="21348"/>
                <wp:lineTo x="21595" y="0"/>
                <wp:lineTo x="-137" y="0"/>
              </wp:wrapPolygon>
            </wp:wrapTight>
            <wp:docPr id="276" name="Picture 3" descr="C:\Users\USER\Desktop\MAP\Mary Nelson Jyothis Madakamp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P\Mary Nelson Jyothis Madakampoil.jpg"/>
                    <pic:cNvPicPr>
                      <a:picLocks noChangeAspect="1" noChangeArrowheads="1"/>
                    </pic:cNvPicPr>
                  </pic:nvPicPr>
                  <pic:blipFill>
                    <a:blip r:embed="rId21" cstate="print"/>
                    <a:srcRect/>
                    <a:stretch>
                      <a:fillRect/>
                    </a:stretch>
                  </pic:blipFill>
                  <pic:spPr bwMode="auto">
                    <a:xfrm>
                      <a:off x="0" y="0"/>
                      <a:ext cx="3010535" cy="2235835"/>
                    </a:xfrm>
                    <a:prstGeom prst="rect">
                      <a:avLst/>
                    </a:prstGeom>
                    <a:noFill/>
                    <a:ln w="9525">
                      <a:noFill/>
                      <a:miter lim="800000"/>
                      <a:headEnd/>
                      <a:tailEnd/>
                    </a:ln>
                  </pic:spPr>
                </pic:pic>
              </a:graphicData>
            </a:graphic>
          </wp:anchor>
        </w:drawing>
      </w:r>
      <w:r w:rsidRPr="006F7F32">
        <w:rPr>
          <w:rFonts w:cstheme="minorHAnsi"/>
          <w:color w:val="000000" w:themeColor="text1"/>
          <w:sz w:val="25"/>
          <w:szCs w:val="25"/>
        </w:rPr>
        <w:t>Duri</w:t>
      </w:r>
      <w:r w:rsidR="008418AD">
        <w:rPr>
          <w:rFonts w:cstheme="minorHAnsi"/>
          <w:color w:val="000000" w:themeColor="text1"/>
          <w:sz w:val="25"/>
          <w:szCs w:val="25"/>
        </w:rPr>
        <w:t>ng this period, we have provided</w:t>
      </w:r>
      <w:r w:rsidRPr="006F7F32">
        <w:rPr>
          <w:rFonts w:cstheme="minorHAnsi"/>
          <w:color w:val="000000" w:themeColor="text1"/>
          <w:sz w:val="25"/>
          <w:szCs w:val="25"/>
        </w:rPr>
        <w:t xml:space="preserve"> the assistance to 48 members to start a small self employment schemes under IIGP and CIGP</w:t>
      </w:r>
      <w:r>
        <w:rPr>
          <w:rFonts w:cstheme="minorHAnsi"/>
          <w:color w:val="000000" w:themeColor="text1"/>
          <w:sz w:val="25"/>
          <w:szCs w:val="25"/>
        </w:rPr>
        <w:t xml:space="preserve"> programs of Kolping India. The members mobilized the rest of the amount from the SHG and other government approved financial institutions in a nominal interest rate .The differ</w:t>
      </w:r>
      <w:r w:rsidR="008418AD">
        <w:rPr>
          <w:rFonts w:cstheme="minorHAnsi"/>
          <w:color w:val="000000" w:themeColor="text1"/>
          <w:sz w:val="25"/>
          <w:szCs w:val="25"/>
        </w:rPr>
        <w:t xml:space="preserve">ent type of self employments </w:t>
      </w:r>
      <w:r>
        <w:rPr>
          <w:rFonts w:cstheme="minorHAnsi"/>
          <w:color w:val="000000" w:themeColor="text1"/>
          <w:sz w:val="25"/>
          <w:szCs w:val="25"/>
        </w:rPr>
        <w:t xml:space="preserve">started </w:t>
      </w:r>
      <w:r w:rsidR="008418AD">
        <w:rPr>
          <w:rFonts w:cstheme="minorHAnsi"/>
          <w:color w:val="000000" w:themeColor="text1"/>
          <w:sz w:val="25"/>
          <w:szCs w:val="25"/>
        </w:rPr>
        <w:t>are, Dairy farm, Goat rearing ,Fish v</w:t>
      </w:r>
      <w:r>
        <w:rPr>
          <w:rFonts w:cstheme="minorHAnsi"/>
          <w:color w:val="000000" w:themeColor="text1"/>
          <w:sz w:val="25"/>
          <w:szCs w:val="25"/>
        </w:rPr>
        <w:t>ending ,Soap making unit etc. Al</w:t>
      </w:r>
      <w:r w:rsidR="00DE7B71">
        <w:rPr>
          <w:rFonts w:cstheme="minorHAnsi"/>
          <w:color w:val="000000" w:themeColor="text1"/>
          <w:sz w:val="25"/>
          <w:szCs w:val="25"/>
        </w:rPr>
        <w:t xml:space="preserve">l the </w:t>
      </w:r>
      <w:r w:rsidR="00DE7B71" w:rsidRPr="006F7F32">
        <w:rPr>
          <w:rFonts w:cstheme="minorHAnsi"/>
          <w:color w:val="000000" w:themeColor="text1"/>
          <w:sz w:val="25"/>
          <w:szCs w:val="25"/>
        </w:rPr>
        <w:t>self employmen</w:t>
      </w:r>
      <w:r w:rsidR="008418AD">
        <w:rPr>
          <w:rFonts w:cstheme="minorHAnsi"/>
          <w:color w:val="000000" w:themeColor="text1"/>
          <w:sz w:val="25"/>
          <w:szCs w:val="25"/>
        </w:rPr>
        <w:t xml:space="preserve">t schemes are going </w:t>
      </w:r>
      <w:r w:rsidR="00DE7B71">
        <w:rPr>
          <w:rFonts w:cstheme="minorHAnsi"/>
          <w:color w:val="000000" w:themeColor="text1"/>
          <w:sz w:val="25"/>
          <w:szCs w:val="25"/>
        </w:rPr>
        <w:t xml:space="preserve">well </w:t>
      </w:r>
      <w:r w:rsidR="008418AD">
        <w:rPr>
          <w:rFonts w:cstheme="minorHAnsi"/>
          <w:color w:val="000000" w:themeColor="text1"/>
          <w:sz w:val="25"/>
          <w:szCs w:val="25"/>
        </w:rPr>
        <w:t>and earnin</w:t>
      </w:r>
      <w:r w:rsidR="00DE7B71" w:rsidRPr="006F7F32">
        <w:rPr>
          <w:rFonts w:cstheme="minorHAnsi"/>
          <w:color w:val="000000" w:themeColor="text1"/>
          <w:sz w:val="25"/>
          <w:szCs w:val="25"/>
        </w:rPr>
        <w:t>g</w:t>
      </w:r>
      <w:r w:rsidR="008418AD">
        <w:rPr>
          <w:rFonts w:cstheme="minorHAnsi"/>
          <w:color w:val="000000" w:themeColor="text1"/>
          <w:sz w:val="25"/>
          <w:szCs w:val="25"/>
        </w:rPr>
        <w:t xml:space="preserve"> </w:t>
      </w:r>
      <w:r w:rsidR="00DE7B71" w:rsidRPr="006F7F32">
        <w:rPr>
          <w:rFonts w:cstheme="minorHAnsi"/>
          <w:color w:val="000000" w:themeColor="text1"/>
          <w:sz w:val="25"/>
          <w:szCs w:val="25"/>
        </w:rPr>
        <w:t xml:space="preserve"> </w:t>
      </w:r>
      <w:r w:rsidR="00DE7B71">
        <w:rPr>
          <w:rFonts w:cstheme="minorHAnsi"/>
          <w:color w:val="000000" w:themeColor="text1"/>
          <w:sz w:val="25"/>
          <w:szCs w:val="25"/>
        </w:rPr>
        <w:t>additional income .Increase</w:t>
      </w:r>
      <w:r w:rsidR="008418AD">
        <w:rPr>
          <w:rFonts w:cstheme="minorHAnsi"/>
          <w:color w:val="000000" w:themeColor="text1"/>
          <w:sz w:val="25"/>
          <w:szCs w:val="25"/>
        </w:rPr>
        <w:t>d</w:t>
      </w:r>
      <w:r w:rsidR="00DE7B71">
        <w:rPr>
          <w:rFonts w:cstheme="minorHAnsi"/>
          <w:color w:val="000000" w:themeColor="text1"/>
          <w:sz w:val="25"/>
          <w:szCs w:val="25"/>
        </w:rPr>
        <w:t xml:space="preserve">  family income  enhanc</w:t>
      </w:r>
      <w:r w:rsidR="008418AD">
        <w:rPr>
          <w:rFonts w:cstheme="minorHAnsi"/>
          <w:color w:val="000000" w:themeColor="text1"/>
          <w:sz w:val="25"/>
          <w:szCs w:val="25"/>
        </w:rPr>
        <w:t>ed</w:t>
      </w:r>
      <w:r w:rsidR="00DE7B71">
        <w:rPr>
          <w:rFonts w:cstheme="minorHAnsi"/>
          <w:color w:val="000000" w:themeColor="text1"/>
          <w:sz w:val="25"/>
          <w:szCs w:val="25"/>
        </w:rPr>
        <w:t xml:space="preserve"> the quality of life</w:t>
      </w:r>
    </w:p>
    <w:p w:rsidR="00BD2550" w:rsidRPr="00375E27" w:rsidRDefault="00161D2D" w:rsidP="00BD2550">
      <w:pPr>
        <w:rPr>
          <w:rFonts w:cstheme="minorHAnsi"/>
          <w:b/>
          <w:color w:val="000000" w:themeColor="text1"/>
          <w:sz w:val="25"/>
          <w:szCs w:val="25"/>
          <w:u w:val="single"/>
        </w:rPr>
      </w:pPr>
      <w:r>
        <w:rPr>
          <w:rFonts w:cstheme="minorHAnsi"/>
          <w:b/>
          <w:color w:val="FF0000"/>
          <w:sz w:val="25"/>
          <w:szCs w:val="25"/>
        </w:rPr>
        <w:t>B.</w:t>
      </w:r>
      <w:r w:rsidR="00BD2550" w:rsidRPr="008C5598">
        <w:rPr>
          <w:rFonts w:cstheme="minorHAnsi"/>
          <w:color w:val="FF0000"/>
          <w:sz w:val="25"/>
          <w:szCs w:val="25"/>
        </w:rPr>
        <w:t xml:space="preserve"> </w:t>
      </w:r>
      <w:r w:rsidR="00BD2550" w:rsidRPr="00375E27">
        <w:rPr>
          <w:rFonts w:cstheme="minorHAnsi"/>
          <w:b/>
          <w:color w:val="000000" w:themeColor="text1"/>
          <w:sz w:val="25"/>
          <w:szCs w:val="25"/>
          <w:u w:val="single"/>
        </w:rPr>
        <w:t>Housing Support Program</w:t>
      </w:r>
    </w:p>
    <w:p w:rsidR="00185CD5" w:rsidRPr="000212F0" w:rsidRDefault="00BD2550" w:rsidP="006B30DE">
      <w:pPr>
        <w:jc w:val="both"/>
        <w:rPr>
          <w:rFonts w:cstheme="minorHAnsi"/>
          <w:color w:val="000000" w:themeColor="text1"/>
          <w:sz w:val="25"/>
          <w:szCs w:val="25"/>
        </w:rPr>
      </w:pPr>
      <w:r>
        <w:rPr>
          <w:rFonts w:cstheme="minorHAnsi"/>
          <w:noProof/>
          <w:color w:val="000000" w:themeColor="text1"/>
          <w:sz w:val="25"/>
          <w:szCs w:val="25"/>
        </w:rPr>
        <w:drawing>
          <wp:anchor distT="0" distB="0" distL="114300" distR="114300" simplePos="0" relativeHeight="251660288" behindDoc="1" locked="0" layoutInCell="1" allowOverlap="1">
            <wp:simplePos x="0" y="0"/>
            <wp:positionH relativeFrom="column">
              <wp:posOffset>2889250</wp:posOffset>
            </wp:positionH>
            <wp:positionV relativeFrom="paragraph">
              <wp:posOffset>666750</wp:posOffset>
            </wp:positionV>
            <wp:extent cx="2791460" cy="2717800"/>
            <wp:effectExtent l="19050" t="0" r="8890" b="0"/>
            <wp:wrapTight wrapText="bothSides">
              <wp:wrapPolygon edited="0">
                <wp:start x="-147" y="0"/>
                <wp:lineTo x="-147" y="21499"/>
                <wp:lineTo x="21669" y="21499"/>
                <wp:lineTo x="21669" y="0"/>
                <wp:lineTo x="-147" y="0"/>
              </wp:wrapPolygon>
            </wp:wrapTight>
            <wp:docPr id="290" name="Picture 2" descr="C:\Users\USER\Desktop\Housing\Jasmine PC, Grace Pilatha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ousing\Jasmine PC, Grace Pilathara.jpeg"/>
                    <pic:cNvPicPr>
                      <a:picLocks noChangeAspect="1" noChangeArrowheads="1"/>
                    </pic:cNvPicPr>
                  </pic:nvPicPr>
                  <pic:blipFill>
                    <a:blip r:embed="rId22"/>
                    <a:srcRect/>
                    <a:stretch>
                      <a:fillRect/>
                    </a:stretch>
                  </pic:blipFill>
                  <pic:spPr bwMode="auto">
                    <a:xfrm>
                      <a:off x="0" y="0"/>
                      <a:ext cx="2791460" cy="2717800"/>
                    </a:xfrm>
                    <a:prstGeom prst="rect">
                      <a:avLst/>
                    </a:prstGeom>
                    <a:noFill/>
                    <a:ln w="9525">
                      <a:noFill/>
                      <a:miter lim="800000"/>
                      <a:headEnd/>
                      <a:tailEnd/>
                    </a:ln>
                  </pic:spPr>
                </pic:pic>
              </a:graphicData>
            </a:graphic>
          </wp:anchor>
        </w:drawing>
      </w:r>
      <w:r>
        <w:rPr>
          <w:rFonts w:cstheme="minorHAnsi"/>
          <w:noProof/>
          <w:color w:val="000000" w:themeColor="text1"/>
          <w:sz w:val="25"/>
          <w:szCs w:val="25"/>
        </w:rPr>
        <w:drawing>
          <wp:anchor distT="0" distB="0" distL="114300" distR="114300" simplePos="0" relativeHeight="251659264" behindDoc="1" locked="0" layoutInCell="1" allowOverlap="1">
            <wp:simplePos x="0" y="0"/>
            <wp:positionH relativeFrom="column">
              <wp:posOffset>19050</wp:posOffset>
            </wp:positionH>
            <wp:positionV relativeFrom="paragraph">
              <wp:posOffset>666115</wp:posOffset>
            </wp:positionV>
            <wp:extent cx="2863850" cy="2709545"/>
            <wp:effectExtent l="19050" t="0" r="0" b="0"/>
            <wp:wrapTight wrapText="bothSides">
              <wp:wrapPolygon edited="0">
                <wp:start x="-144" y="0"/>
                <wp:lineTo x="-144" y="21413"/>
                <wp:lineTo x="21552" y="21413"/>
                <wp:lineTo x="21552" y="0"/>
                <wp:lineTo x="-144" y="0"/>
              </wp:wrapPolygon>
            </wp:wrapTight>
            <wp:docPr id="289" name="Picture 1" descr="C:\Users\USER\Desktop\Housing\Devassia Prasad, St.Mother Thesesa Kurumath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ousing\Devassia Prasad, St.Mother Thesesa Kurumathur.jpeg"/>
                    <pic:cNvPicPr>
                      <a:picLocks noChangeAspect="1" noChangeArrowheads="1"/>
                    </pic:cNvPicPr>
                  </pic:nvPicPr>
                  <pic:blipFill>
                    <a:blip r:embed="rId23"/>
                    <a:srcRect/>
                    <a:stretch>
                      <a:fillRect/>
                    </a:stretch>
                  </pic:blipFill>
                  <pic:spPr bwMode="auto">
                    <a:xfrm>
                      <a:off x="0" y="0"/>
                      <a:ext cx="2863850" cy="2709545"/>
                    </a:xfrm>
                    <a:prstGeom prst="rect">
                      <a:avLst/>
                    </a:prstGeom>
                    <a:noFill/>
                    <a:ln w="9525">
                      <a:noFill/>
                      <a:miter lim="800000"/>
                      <a:headEnd/>
                      <a:tailEnd/>
                    </a:ln>
                  </pic:spPr>
                </pic:pic>
              </a:graphicData>
            </a:graphic>
          </wp:anchor>
        </w:drawing>
      </w:r>
      <w:r w:rsidR="00A407A4">
        <w:rPr>
          <w:rFonts w:cstheme="minorHAnsi"/>
          <w:color w:val="000000" w:themeColor="text1"/>
          <w:sz w:val="25"/>
          <w:szCs w:val="25"/>
        </w:rPr>
        <w:t>M</w:t>
      </w:r>
      <w:r w:rsidRPr="00375E27">
        <w:rPr>
          <w:rFonts w:cstheme="minorHAnsi"/>
          <w:color w:val="000000" w:themeColor="text1"/>
          <w:sz w:val="25"/>
          <w:szCs w:val="25"/>
        </w:rPr>
        <w:t>ost of the members are poor and marginalized</w:t>
      </w:r>
      <w:r>
        <w:rPr>
          <w:rFonts w:cstheme="minorHAnsi"/>
          <w:color w:val="000000" w:themeColor="text1"/>
          <w:sz w:val="25"/>
          <w:szCs w:val="25"/>
        </w:rPr>
        <w:t xml:space="preserve"> .</w:t>
      </w:r>
      <w:r w:rsidRPr="00375E27">
        <w:rPr>
          <w:rFonts w:cstheme="minorHAnsi"/>
          <w:color w:val="000000" w:themeColor="text1"/>
          <w:sz w:val="25"/>
          <w:szCs w:val="25"/>
        </w:rPr>
        <w:t xml:space="preserve">The livable house is very essential for their life. The construction cost is very high and their dreams </w:t>
      </w:r>
      <w:r w:rsidR="00A407A4">
        <w:rPr>
          <w:rFonts w:cstheme="minorHAnsi"/>
          <w:color w:val="000000" w:themeColor="text1"/>
          <w:sz w:val="25"/>
          <w:szCs w:val="25"/>
        </w:rPr>
        <w:t>can’</w:t>
      </w:r>
      <w:r w:rsidRPr="00375E27">
        <w:rPr>
          <w:rFonts w:cstheme="minorHAnsi"/>
          <w:color w:val="000000" w:themeColor="text1"/>
          <w:sz w:val="25"/>
          <w:szCs w:val="25"/>
        </w:rPr>
        <w:t>t</w:t>
      </w:r>
      <w:r w:rsidR="00A407A4">
        <w:rPr>
          <w:rFonts w:cstheme="minorHAnsi"/>
          <w:color w:val="000000" w:themeColor="text1"/>
          <w:sz w:val="25"/>
          <w:szCs w:val="25"/>
        </w:rPr>
        <w:t xml:space="preserve"> be fulfilled </w:t>
      </w:r>
      <w:r w:rsidR="007C5EC4">
        <w:rPr>
          <w:rFonts w:cstheme="minorHAnsi"/>
          <w:color w:val="000000" w:themeColor="text1"/>
          <w:sz w:val="25"/>
          <w:szCs w:val="25"/>
        </w:rPr>
        <w:t>without</w:t>
      </w:r>
      <w:r w:rsidR="00A407A4">
        <w:rPr>
          <w:rFonts w:cstheme="minorHAnsi"/>
          <w:color w:val="000000" w:themeColor="text1"/>
          <w:sz w:val="25"/>
          <w:szCs w:val="25"/>
        </w:rPr>
        <w:t xml:space="preserve"> the</w:t>
      </w:r>
      <w:r w:rsidRPr="00375E27">
        <w:rPr>
          <w:rFonts w:cstheme="minorHAnsi"/>
          <w:color w:val="000000" w:themeColor="text1"/>
          <w:sz w:val="25"/>
          <w:szCs w:val="25"/>
        </w:rPr>
        <w:t xml:space="preserve"> support from others .</w:t>
      </w:r>
      <w:r>
        <w:rPr>
          <w:rFonts w:cstheme="minorHAnsi"/>
          <w:color w:val="000000" w:themeColor="text1"/>
          <w:sz w:val="25"/>
          <w:szCs w:val="25"/>
        </w:rPr>
        <w:t xml:space="preserve">We have already </w:t>
      </w:r>
      <w:r w:rsidR="007C5EC4">
        <w:rPr>
          <w:rFonts w:cstheme="minorHAnsi"/>
          <w:color w:val="000000" w:themeColor="text1"/>
          <w:sz w:val="25"/>
          <w:szCs w:val="25"/>
        </w:rPr>
        <w:t>supported four</w:t>
      </w:r>
      <w:r w:rsidR="00A407A4">
        <w:rPr>
          <w:rFonts w:cstheme="minorHAnsi"/>
          <w:color w:val="000000" w:themeColor="text1"/>
          <w:sz w:val="25"/>
          <w:szCs w:val="25"/>
        </w:rPr>
        <w:t xml:space="preserve"> houses during</w:t>
      </w:r>
      <w:r w:rsidRPr="00375E27">
        <w:rPr>
          <w:rFonts w:cstheme="minorHAnsi"/>
          <w:color w:val="000000" w:themeColor="text1"/>
          <w:sz w:val="25"/>
          <w:szCs w:val="25"/>
        </w:rPr>
        <w:t xml:space="preserve"> this period. </w:t>
      </w:r>
    </w:p>
    <w:p w:rsidR="00E05464" w:rsidRDefault="00E05464" w:rsidP="00CA66C0">
      <w:pPr>
        <w:rPr>
          <w:rFonts w:cstheme="minorHAnsi"/>
          <w:b/>
          <w:sz w:val="25"/>
          <w:szCs w:val="25"/>
          <w:u w:val="single"/>
        </w:rPr>
      </w:pPr>
    </w:p>
    <w:p w:rsidR="00CA66C0" w:rsidRPr="007C7C5C" w:rsidRDefault="00CA66C0" w:rsidP="00CA66C0">
      <w:pPr>
        <w:rPr>
          <w:rFonts w:cstheme="minorHAnsi"/>
          <w:b/>
          <w:sz w:val="25"/>
          <w:szCs w:val="25"/>
          <w:u w:val="single"/>
        </w:rPr>
      </w:pPr>
      <w:r w:rsidRPr="007C7C5C">
        <w:rPr>
          <w:rFonts w:cstheme="minorHAnsi"/>
          <w:b/>
          <w:sz w:val="25"/>
          <w:szCs w:val="25"/>
          <w:u w:val="single"/>
        </w:rPr>
        <w:lastRenderedPageBreak/>
        <w:t>Capacity building Program</w:t>
      </w:r>
    </w:p>
    <w:p w:rsidR="00CA66C0" w:rsidRPr="00FB4B78" w:rsidRDefault="00CA66C0" w:rsidP="00CA66C0">
      <w:pPr>
        <w:jc w:val="both"/>
        <w:rPr>
          <w:rFonts w:cstheme="minorHAnsi"/>
          <w:sz w:val="25"/>
          <w:szCs w:val="25"/>
        </w:rPr>
      </w:pPr>
      <w:r>
        <w:rPr>
          <w:rFonts w:cstheme="minorHAnsi"/>
          <w:sz w:val="25"/>
          <w:szCs w:val="25"/>
        </w:rPr>
        <w:t xml:space="preserve"> </w:t>
      </w:r>
      <w:r w:rsidR="00485E0F">
        <w:rPr>
          <w:rFonts w:cstheme="minorHAnsi"/>
          <w:sz w:val="25"/>
          <w:szCs w:val="25"/>
        </w:rPr>
        <w:t>K</w:t>
      </w:r>
      <w:r>
        <w:rPr>
          <w:rFonts w:cstheme="minorHAnsi"/>
          <w:sz w:val="25"/>
          <w:szCs w:val="25"/>
        </w:rPr>
        <w:t xml:space="preserve">nowledge and skill updating </w:t>
      </w:r>
      <w:r w:rsidR="00485E0F">
        <w:rPr>
          <w:rFonts w:cstheme="minorHAnsi"/>
          <w:sz w:val="25"/>
          <w:szCs w:val="25"/>
        </w:rPr>
        <w:t>i</w:t>
      </w:r>
      <w:r>
        <w:rPr>
          <w:rFonts w:cstheme="minorHAnsi"/>
          <w:sz w:val="25"/>
          <w:szCs w:val="25"/>
        </w:rPr>
        <w:t>mprove the quality of management, updating the accounts and records</w:t>
      </w:r>
      <w:r w:rsidR="00485E0F">
        <w:rPr>
          <w:rFonts w:cstheme="minorHAnsi"/>
          <w:sz w:val="25"/>
          <w:szCs w:val="25"/>
        </w:rPr>
        <w:t>,</w:t>
      </w:r>
      <w:r>
        <w:rPr>
          <w:rFonts w:cstheme="minorHAnsi"/>
          <w:sz w:val="25"/>
          <w:szCs w:val="25"/>
        </w:rPr>
        <w:t xml:space="preserve"> </w:t>
      </w:r>
      <w:r w:rsidRPr="00DB656C">
        <w:rPr>
          <w:rFonts w:cstheme="minorHAnsi"/>
          <w:sz w:val="25"/>
          <w:szCs w:val="25"/>
        </w:rPr>
        <w:t>is essential for the present scenario .We have provide</w:t>
      </w:r>
      <w:r>
        <w:rPr>
          <w:rFonts w:cstheme="minorHAnsi"/>
          <w:sz w:val="25"/>
          <w:szCs w:val="25"/>
        </w:rPr>
        <w:t>d</w:t>
      </w:r>
      <w:r w:rsidRPr="00DB656C">
        <w:rPr>
          <w:rFonts w:cstheme="minorHAnsi"/>
          <w:sz w:val="25"/>
          <w:szCs w:val="25"/>
        </w:rPr>
        <w:t xml:space="preserve"> different type of trainings for the Kolping members for their development</w:t>
      </w:r>
      <w:r>
        <w:rPr>
          <w:rFonts w:cstheme="minorHAnsi"/>
          <w:sz w:val="25"/>
          <w:szCs w:val="25"/>
        </w:rPr>
        <w:t xml:space="preserve"> and institution.</w:t>
      </w:r>
      <w:r w:rsidRPr="00DB656C">
        <w:rPr>
          <w:rFonts w:cstheme="minorHAnsi"/>
          <w:sz w:val="25"/>
          <w:szCs w:val="25"/>
        </w:rPr>
        <w:t xml:space="preserve"> The training durations are one to Three days .The main trainings are given below</w:t>
      </w:r>
      <w:r>
        <w:rPr>
          <w:rFonts w:cstheme="minorHAnsi"/>
          <w:sz w:val="25"/>
          <w:szCs w:val="25"/>
        </w:rPr>
        <w:t>.</w:t>
      </w:r>
    </w:p>
    <w:p w:rsidR="00CA66C0" w:rsidRPr="002F6BAE" w:rsidRDefault="00CA66C0" w:rsidP="00CA66C0">
      <w:pPr>
        <w:pStyle w:val="ListParagraph"/>
        <w:numPr>
          <w:ilvl w:val="0"/>
          <w:numId w:val="11"/>
        </w:numPr>
        <w:rPr>
          <w:rFonts w:cstheme="minorHAnsi"/>
          <w:b/>
          <w:color w:val="FF0000"/>
          <w:sz w:val="25"/>
          <w:szCs w:val="25"/>
          <w:u w:val="single"/>
        </w:rPr>
      </w:pPr>
      <w:r w:rsidRPr="004117FD">
        <w:rPr>
          <w:rFonts w:cstheme="minorHAnsi"/>
          <w:color w:val="FF0000"/>
          <w:sz w:val="25"/>
          <w:szCs w:val="25"/>
          <w:u w:val="single"/>
        </w:rPr>
        <w:t>Microfinance</w:t>
      </w:r>
      <w:r w:rsidRPr="002F6BAE">
        <w:rPr>
          <w:rFonts w:cstheme="minorHAnsi"/>
          <w:b/>
          <w:color w:val="FF0000"/>
          <w:sz w:val="25"/>
          <w:szCs w:val="25"/>
          <w:u w:val="single"/>
        </w:rPr>
        <w:t xml:space="preserve"> &amp; Book Keeping :</w:t>
      </w:r>
    </w:p>
    <w:p w:rsidR="00CA66C0" w:rsidRPr="00CA66C0" w:rsidRDefault="00485E0F" w:rsidP="00CA66C0">
      <w:pPr>
        <w:jc w:val="both"/>
        <w:rPr>
          <w:rFonts w:cstheme="minorHAnsi"/>
          <w:sz w:val="25"/>
          <w:szCs w:val="25"/>
        </w:rPr>
      </w:pPr>
      <w:r>
        <w:rPr>
          <w:rFonts w:cstheme="minorHAnsi"/>
          <w:sz w:val="25"/>
          <w:szCs w:val="25"/>
        </w:rPr>
        <w:t>B</w:t>
      </w:r>
      <w:r w:rsidR="00CA66C0" w:rsidRPr="00483B18">
        <w:rPr>
          <w:rFonts w:cstheme="minorHAnsi"/>
          <w:sz w:val="25"/>
          <w:szCs w:val="25"/>
        </w:rPr>
        <w:t>ook keeping and micro finance trainings are</w:t>
      </w:r>
      <w:r>
        <w:rPr>
          <w:rFonts w:cstheme="minorHAnsi"/>
          <w:sz w:val="25"/>
          <w:szCs w:val="25"/>
        </w:rPr>
        <w:t xml:space="preserve"> essentially </w:t>
      </w:r>
      <w:r w:rsidR="00CA66C0" w:rsidRPr="00483B18">
        <w:rPr>
          <w:rFonts w:cstheme="minorHAnsi"/>
          <w:sz w:val="25"/>
          <w:szCs w:val="25"/>
        </w:rPr>
        <w:t>needed for the new leaders and new groups. They were trained in the account keeping and managerial systems of</w:t>
      </w:r>
      <w:r>
        <w:rPr>
          <w:rFonts w:cstheme="minorHAnsi"/>
          <w:sz w:val="25"/>
          <w:szCs w:val="25"/>
        </w:rPr>
        <w:t xml:space="preserve"> </w:t>
      </w:r>
      <w:r w:rsidR="00ED322E">
        <w:rPr>
          <w:rFonts w:cstheme="minorHAnsi"/>
          <w:sz w:val="25"/>
          <w:szCs w:val="25"/>
        </w:rPr>
        <w:t xml:space="preserve">the </w:t>
      </w:r>
      <w:r w:rsidR="00ED322E" w:rsidRPr="00483B18">
        <w:rPr>
          <w:rFonts w:cstheme="minorHAnsi"/>
          <w:sz w:val="25"/>
          <w:szCs w:val="25"/>
        </w:rPr>
        <w:t>group</w:t>
      </w:r>
      <w:r>
        <w:rPr>
          <w:rFonts w:cstheme="minorHAnsi"/>
          <w:sz w:val="25"/>
          <w:szCs w:val="25"/>
        </w:rPr>
        <w:t xml:space="preserve"> ventures.</w:t>
      </w:r>
      <w:r w:rsidR="00CA66C0" w:rsidRPr="00483B18">
        <w:rPr>
          <w:rFonts w:cstheme="minorHAnsi"/>
          <w:sz w:val="25"/>
          <w:szCs w:val="25"/>
        </w:rPr>
        <w:t xml:space="preserve"> The leaders </w:t>
      </w:r>
      <w:r>
        <w:rPr>
          <w:rFonts w:cstheme="minorHAnsi"/>
          <w:sz w:val="25"/>
          <w:szCs w:val="25"/>
        </w:rPr>
        <w:t>were given</w:t>
      </w:r>
      <w:r w:rsidR="00CA66C0" w:rsidRPr="00483B18">
        <w:rPr>
          <w:rFonts w:cstheme="minorHAnsi"/>
          <w:sz w:val="25"/>
          <w:szCs w:val="25"/>
        </w:rPr>
        <w:t xml:space="preserve"> confidence in finance management and accounting. The groups are keeping their books and records in well manner .The group systems and procedures are ve</w:t>
      </w:r>
      <w:r w:rsidR="00CA66C0">
        <w:rPr>
          <w:rFonts w:cstheme="minorHAnsi"/>
          <w:sz w:val="25"/>
          <w:szCs w:val="25"/>
        </w:rPr>
        <w:t>ry transparent and systematic.</w:t>
      </w:r>
    </w:p>
    <w:p w:rsidR="00CA66C0" w:rsidRPr="008562AF" w:rsidRDefault="008562AF" w:rsidP="008562AF">
      <w:pPr>
        <w:tabs>
          <w:tab w:val="right" w:pos="9027"/>
        </w:tabs>
        <w:rPr>
          <w:rFonts w:cstheme="minorHAnsi"/>
          <w:b/>
          <w:color w:val="FF0000"/>
          <w:sz w:val="25"/>
          <w:szCs w:val="25"/>
          <w:u w:val="single"/>
        </w:rPr>
      </w:pPr>
      <w:r>
        <w:rPr>
          <w:rFonts w:cstheme="minorHAnsi"/>
          <w:b/>
          <w:color w:val="FF0000"/>
          <w:sz w:val="25"/>
          <w:szCs w:val="25"/>
          <w:u w:val="single"/>
        </w:rPr>
        <w:t>b.</w:t>
      </w:r>
      <w:r w:rsidR="00CA66C0" w:rsidRPr="008562AF">
        <w:rPr>
          <w:rFonts w:cstheme="minorHAnsi"/>
          <w:b/>
          <w:color w:val="FF0000"/>
          <w:sz w:val="25"/>
          <w:szCs w:val="25"/>
          <w:u w:val="single"/>
        </w:rPr>
        <w:t>Entrepreneurship Development Program (EDP) &amp; Identifying Business Activities</w:t>
      </w:r>
      <w:r w:rsidR="00CA66C0" w:rsidRPr="008562AF">
        <w:rPr>
          <w:rFonts w:cstheme="minorHAnsi"/>
          <w:b/>
          <w:color w:val="FF0000"/>
          <w:sz w:val="25"/>
          <w:szCs w:val="25"/>
          <w:u w:val="single"/>
        </w:rPr>
        <w:tab/>
      </w:r>
    </w:p>
    <w:p w:rsidR="00CA66C0" w:rsidRDefault="00CA66C0" w:rsidP="00CA66C0">
      <w:pPr>
        <w:pStyle w:val="ListParagraph"/>
        <w:tabs>
          <w:tab w:val="right" w:pos="9027"/>
        </w:tabs>
        <w:rPr>
          <w:rFonts w:cstheme="minorHAnsi"/>
          <w:b/>
          <w:color w:val="FF0000"/>
          <w:sz w:val="25"/>
          <w:szCs w:val="25"/>
          <w:u w:val="single"/>
        </w:rPr>
      </w:pPr>
      <w:r>
        <w:rPr>
          <w:rFonts w:cstheme="minorHAnsi"/>
          <w:b/>
          <w:noProof/>
          <w:color w:val="FF0000"/>
          <w:sz w:val="25"/>
          <w:szCs w:val="25"/>
          <w:u w:val="single"/>
        </w:rPr>
        <w:drawing>
          <wp:anchor distT="0" distB="0" distL="114300" distR="114300" simplePos="0" relativeHeight="251661312" behindDoc="1" locked="0" layoutInCell="1" allowOverlap="1">
            <wp:simplePos x="0" y="0"/>
            <wp:positionH relativeFrom="column">
              <wp:posOffset>3557905</wp:posOffset>
            </wp:positionH>
            <wp:positionV relativeFrom="paragraph">
              <wp:posOffset>288925</wp:posOffset>
            </wp:positionV>
            <wp:extent cx="2173605" cy="2378710"/>
            <wp:effectExtent l="19050" t="0" r="0" b="0"/>
            <wp:wrapTight wrapText="bothSides">
              <wp:wrapPolygon edited="0">
                <wp:start x="-189" y="0"/>
                <wp:lineTo x="-189" y="21450"/>
                <wp:lineTo x="21581" y="21450"/>
                <wp:lineTo x="21581" y="0"/>
                <wp:lineTo x="-189" y="0"/>
              </wp:wrapPolygon>
            </wp:wrapTight>
            <wp:docPr id="299" name="Picture 112" descr="D:\KOLPING PHOTOS\IMG_20170927_125351.jpg"/>
            <wp:cNvGraphicFramePr/>
            <a:graphic xmlns:a="http://schemas.openxmlformats.org/drawingml/2006/main">
              <a:graphicData uri="http://schemas.openxmlformats.org/drawingml/2006/picture">
                <pic:pic xmlns:pic="http://schemas.openxmlformats.org/drawingml/2006/picture">
                  <pic:nvPicPr>
                    <pic:cNvPr id="3075" name="Picture 3" descr="D:\KOLPING PHOTOS\IMG_20170927_125351.jpg"/>
                    <pic:cNvPicPr>
                      <a:picLocks noChangeAspect="1" noChangeArrowheads="1"/>
                    </pic:cNvPicPr>
                  </pic:nvPicPr>
                  <pic:blipFill>
                    <a:blip r:embed="rId24" cstate="print"/>
                    <a:srcRect/>
                    <a:stretch>
                      <a:fillRect/>
                    </a:stretch>
                  </pic:blipFill>
                  <pic:spPr bwMode="auto">
                    <a:xfrm>
                      <a:off x="0" y="0"/>
                      <a:ext cx="2173605" cy="2378710"/>
                    </a:xfrm>
                    <a:prstGeom prst="rect">
                      <a:avLst/>
                    </a:prstGeom>
                    <a:noFill/>
                  </pic:spPr>
                </pic:pic>
              </a:graphicData>
            </a:graphic>
          </wp:anchor>
        </w:drawing>
      </w:r>
    </w:p>
    <w:p w:rsidR="00CA66C0" w:rsidRDefault="00CA66C0" w:rsidP="00CA66C0">
      <w:pPr>
        <w:tabs>
          <w:tab w:val="right" w:pos="9027"/>
        </w:tabs>
        <w:jc w:val="both"/>
        <w:rPr>
          <w:rFonts w:cstheme="minorHAnsi"/>
          <w:sz w:val="25"/>
          <w:szCs w:val="25"/>
        </w:rPr>
      </w:pPr>
      <w:r w:rsidRPr="00483B18">
        <w:rPr>
          <w:rFonts w:cstheme="minorHAnsi"/>
          <w:sz w:val="25"/>
          <w:szCs w:val="25"/>
        </w:rPr>
        <w:t>The members of Kolping are m</w:t>
      </w:r>
      <w:r w:rsidR="00377C4B">
        <w:rPr>
          <w:rFonts w:cstheme="minorHAnsi"/>
          <w:sz w:val="25"/>
          <w:szCs w:val="25"/>
        </w:rPr>
        <w:t>arginalized and rural people are</w:t>
      </w:r>
      <w:r w:rsidRPr="00483B18">
        <w:rPr>
          <w:rFonts w:cstheme="minorHAnsi"/>
          <w:sz w:val="25"/>
          <w:szCs w:val="25"/>
        </w:rPr>
        <w:t xml:space="preserve"> not aware about the self employment schemes and financial support. To overcome the situation</w:t>
      </w:r>
      <w:r w:rsidR="00377C4B">
        <w:rPr>
          <w:rFonts w:cstheme="minorHAnsi"/>
          <w:sz w:val="25"/>
          <w:szCs w:val="25"/>
        </w:rPr>
        <w:t>,</w:t>
      </w:r>
      <w:r w:rsidRPr="00483B18">
        <w:rPr>
          <w:rFonts w:cstheme="minorHAnsi"/>
          <w:sz w:val="25"/>
          <w:szCs w:val="25"/>
        </w:rPr>
        <w:t xml:space="preserve"> EDP training</w:t>
      </w:r>
      <w:r w:rsidR="00377C4B">
        <w:rPr>
          <w:rFonts w:cstheme="minorHAnsi"/>
          <w:sz w:val="25"/>
          <w:szCs w:val="25"/>
        </w:rPr>
        <w:t xml:space="preserve"> were</w:t>
      </w:r>
      <w:r w:rsidRPr="00483B18">
        <w:rPr>
          <w:rFonts w:cstheme="minorHAnsi"/>
          <w:sz w:val="25"/>
          <w:szCs w:val="25"/>
        </w:rPr>
        <w:t xml:space="preserve"> conducted in rural areas</w:t>
      </w:r>
      <w:r>
        <w:rPr>
          <w:rFonts w:cstheme="minorHAnsi"/>
          <w:sz w:val="25"/>
          <w:szCs w:val="25"/>
        </w:rPr>
        <w:t xml:space="preserve"> and selected members participated</w:t>
      </w:r>
      <w:r w:rsidR="00377C4B">
        <w:rPr>
          <w:rFonts w:cstheme="minorHAnsi"/>
          <w:sz w:val="25"/>
          <w:szCs w:val="25"/>
        </w:rPr>
        <w:t xml:space="preserve"> in</w:t>
      </w:r>
      <w:r>
        <w:rPr>
          <w:rFonts w:cstheme="minorHAnsi"/>
          <w:sz w:val="25"/>
          <w:szCs w:val="25"/>
        </w:rPr>
        <w:t xml:space="preserve"> the training.</w:t>
      </w:r>
      <w:r w:rsidR="00377C4B">
        <w:rPr>
          <w:rFonts w:cstheme="minorHAnsi"/>
          <w:sz w:val="25"/>
          <w:szCs w:val="25"/>
        </w:rPr>
        <w:t xml:space="preserve"> .The topics covered were</w:t>
      </w:r>
      <w:r w:rsidRPr="00483B18">
        <w:rPr>
          <w:rFonts w:cstheme="minorHAnsi"/>
          <w:sz w:val="25"/>
          <w:szCs w:val="25"/>
        </w:rPr>
        <w:t xml:space="preserve"> different type self employment schemes,</w:t>
      </w:r>
      <w:r>
        <w:rPr>
          <w:rFonts w:cstheme="minorHAnsi"/>
          <w:sz w:val="25"/>
          <w:szCs w:val="25"/>
        </w:rPr>
        <w:t xml:space="preserve"> Quality of entrepreneur, motivation, Identifying the viable enterprises etc .At the end of the training</w:t>
      </w:r>
      <w:r w:rsidR="00377C4B">
        <w:rPr>
          <w:rFonts w:cstheme="minorHAnsi"/>
          <w:sz w:val="25"/>
          <w:szCs w:val="25"/>
        </w:rPr>
        <w:t>,</w:t>
      </w:r>
      <w:r>
        <w:rPr>
          <w:rFonts w:cstheme="minorHAnsi"/>
          <w:sz w:val="25"/>
          <w:szCs w:val="25"/>
        </w:rPr>
        <w:t xml:space="preserve"> participants identified their business based on their abilities</w:t>
      </w:r>
      <w:r w:rsidRPr="00C67D67">
        <w:rPr>
          <w:rFonts w:cstheme="minorHAnsi"/>
          <w:sz w:val="25"/>
          <w:szCs w:val="25"/>
        </w:rPr>
        <w:t>.</w:t>
      </w:r>
      <w:r>
        <w:rPr>
          <w:rFonts w:cstheme="minorHAnsi"/>
          <w:sz w:val="25"/>
          <w:szCs w:val="25"/>
        </w:rPr>
        <w:t xml:space="preserve"> The level of confidence improved</w:t>
      </w:r>
      <w:r w:rsidR="00377C4B">
        <w:rPr>
          <w:rFonts w:cstheme="minorHAnsi"/>
          <w:sz w:val="25"/>
          <w:szCs w:val="25"/>
        </w:rPr>
        <w:t xml:space="preserve"> and many of members started </w:t>
      </w:r>
      <w:r>
        <w:rPr>
          <w:rFonts w:cstheme="minorHAnsi"/>
          <w:sz w:val="25"/>
          <w:szCs w:val="25"/>
        </w:rPr>
        <w:t xml:space="preserve"> small enterprise</w:t>
      </w:r>
      <w:r w:rsidR="00377C4B">
        <w:rPr>
          <w:rFonts w:cstheme="minorHAnsi"/>
          <w:sz w:val="25"/>
          <w:szCs w:val="25"/>
        </w:rPr>
        <w:t>s</w:t>
      </w:r>
      <w:r>
        <w:rPr>
          <w:rFonts w:cstheme="minorHAnsi"/>
          <w:sz w:val="25"/>
          <w:szCs w:val="25"/>
        </w:rPr>
        <w:t>.</w:t>
      </w:r>
    </w:p>
    <w:p w:rsidR="00623DDA" w:rsidRDefault="008562AF" w:rsidP="00623DDA">
      <w:pPr>
        <w:tabs>
          <w:tab w:val="right" w:pos="9027"/>
        </w:tabs>
        <w:jc w:val="both"/>
        <w:rPr>
          <w:rFonts w:cstheme="minorHAnsi"/>
          <w:b/>
          <w:color w:val="FF0000"/>
          <w:sz w:val="25"/>
          <w:szCs w:val="25"/>
          <w:u w:val="single"/>
        </w:rPr>
      </w:pPr>
      <w:r>
        <w:rPr>
          <w:rFonts w:cstheme="minorHAnsi"/>
          <w:b/>
          <w:color w:val="FF0000"/>
          <w:sz w:val="25"/>
          <w:szCs w:val="25"/>
          <w:u w:val="single"/>
        </w:rPr>
        <w:t>c.</w:t>
      </w:r>
      <w:r w:rsidR="00623DDA" w:rsidRPr="0053512A">
        <w:rPr>
          <w:rFonts w:cstheme="minorHAnsi"/>
          <w:b/>
          <w:color w:val="FF0000"/>
          <w:sz w:val="25"/>
          <w:szCs w:val="25"/>
          <w:u w:val="single"/>
        </w:rPr>
        <w:t>Women and child protection</w:t>
      </w:r>
      <w:r w:rsidR="00623DDA">
        <w:rPr>
          <w:rFonts w:cstheme="minorHAnsi"/>
          <w:b/>
          <w:color w:val="FF0000"/>
          <w:sz w:val="25"/>
          <w:szCs w:val="25"/>
          <w:u w:val="single"/>
        </w:rPr>
        <w:t xml:space="preserve"> </w:t>
      </w:r>
    </w:p>
    <w:p w:rsidR="00623DDA" w:rsidRDefault="00623DDA" w:rsidP="00623DDA">
      <w:pPr>
        <w:tabs>
          <w:tab w:val="right" w:pos="9027"/>
        </w:tabs>
        <w:jc w:val="both"/>
        <w:rPr>
          <w:rFonts w:cstheme="minorHAnsi"/>
          <w:b/>
          <w:color w:val="FF0000"/>
          <w:sz w:val="25"/>
          <w:szCs w:val="25"/>
          <w:u w:val="single"/>
        </w:rPr>
      </w:pPr>
      <w:r>
        <w:rPr>
          <w:rFonts w:cstheme="minorHAnsi"/>
          <w:noProof/>
          <w:sz w:val="25"/>
          <w:szCs w:val="25"/>
        </w:rPr>
        <w:drawing>
          <wp:anchor distT="0" distB="0" distL="114300" distR="114300" simplePos="0" relativeHeight="251662336" behindDoc="1" locked="0" layoutInCell="1" allowOverlap="1">
            <wp:simplePos x="0" y="0"/>
            <wp:positionH relativeFrom="column">
              <wp:posOffset>52705</wp:posOffset>
            </wp:positionH>
            <wp:positionV relativeFrom="paragraph">
              <wp:posOffset>7620</wp:posOffset>
            </wp:positionV>
            <wp:extent cx="2554605" cy="1786255"/>
            <wp:effectExtent l="19050" t="0" r="0" b="0"/>
            <wp:wrapTight wrapText="bothSides">
              <wp:wrapPolygon edited="0">
                <wp:start x="-161" y="0"/>
                <wp:lineTo x="-161" y="21423"/>
                <wp:lineTo x="21584" y="21423"/>
                <wp:lineTo x="21584" y="0"/>
                <wp:lineTo x="-161" y="0"/>
              </wp:wrapPolygon>
            </wp:wrapTight>
            <wp:docPr id="305" name="Picture 132" descr="Picture3.jpg"/>
            <wp:cNvGraphicFramePr/>
            <a:graphic xmlns:a="http://schemas.openxmlformats.org/drawingml/2006/main">
              <a:graphicData uri="http://schemas.openxmlformats.org/drawingml/2006/picture">
                <pic:pic xmlns:pic="http://schemas.openxmlformats.org/drawingml/2006/picture">
                  <pic:nvPicPr>
                    <pic:cNvPr id="5" name="Content Placeholder 4" descr="Picture3.jpg"/>
                    <pic:cNvPicPr>
                      <a:picLocks noGrp="1" noChangeAspect="1"/>
                    </pic:cNvPicPr>
                  </pic:nvPicPr>
                  <pic:blipFill>
                    <a:blip r:embed="rId25" cstate="print"/>
                    <a:stretch>
                      <a:fillRect/>
                    </a:stretch>
                  </pic:blipFill>
                  <pic:spPr bwMode="auto">
                    <a:xfrm>
                      <a:off x="0" y="0"/>
                      <a:ext cx="2554605" cy="1786255"/>
                    </a:xfrm>
                    <a:prstGeom prst="rect">
                      <a:avLst/>
                    </a:prstGeom>
                    <a:noFill/>
                    <a:ln w="9525">
                      <a:noFill/>
                      <a:miter lim="800000"/>
                      <a:headEnd/>
                      <a:tailEnd/>
                    </a:ln>
                  </pic:spPr>
                </pic:pic>
              </a:graphicData>
            </a:graphic>
          </wp:anchor>
        </w:drawing>
      </w:r>
      <w:r>
        <w:rPr>
          <w:rFonts w:cstheme="minorHAnsi"/>
          <w:sz w:val="25"/>
          <w:szCs w:val="25"/>
        </w:rPr>
        <w:t>The women and children’s are most vulnerable group in the socie</w:t>
      </w:r>
      <w:r w:rsidR="004705E1">
        <w:rPr>
          <w:rFonts w:cstheme="minorHAnsi"/>
          <w:sz w:val="25"/>
          <w:szCs w:val="25"/>
        </w:rPr>
        <w:t xml:space="preserve">ty.  They are suffering from </w:t>
      </w:r>
      <w:r>
        <w:rPr>
          <w:rFonts w:cstheme="minorHAnsi"/>
          <w:sz w:val="25"/>
          <w:szCs w:val="25"/>
        </w:rPr>
        <w:t xml:space="preserve"> various issues of the society. </w:t>
      </w:r>
      <w:r w:rsidRPr="00A45CC1">
        <w:rPr>
          <w:rFonts w:cstheme="minorHAnsi"/>
          <w:sz w:val="25"/>
          <w:szCs w:val="25"/>
        </w:rPr>
        <w:t>The ignorance of law of women and child rights and other suppo</w:t>
      </w:r>
      <w:r w:rsidR="004705E1">
        <w:rPr>
          <w:rFonts w:cstheme="minorHAnsi"/>
          <w:sz w:val="25"/>
          <w:szCs w:val="25"/>
        </w:rPr>
        <w:t>rtive aids are not getting familiarized in</w:t>
      </w:r>
      <w:r w:rsidRPr="00A45CC1">
        <w:rPr>
          <w:rFonts w:cstheme="minorHAnsi"/>
          <w:sz w:val="25"/>
          <w:szCs w:val="25"/>
        </w:rPr>
        <w:t xml:space="preserve"> our target people. They were isolated from the</w:t>
      </w:r>
      <w:r w:rsidR="004705E1">
        <w:rPr>
          <w:rFonts w:cstheme="minorHAnsi"/>
          <w:sz w:val="25"/>
          <w:szCs w:val="25"/>
        </w:rPr>
        <w:t xml:space="preserve"> society</w:t>
      </w:r>
      <w:r w:rsidRPr="00A45CC1">
        <w:rPr>
          <w:rFonts w:cstheme="minorHAnsi"/>
          <w:sz w:val="25"/>
          <w:szCs w:val="25"/>
        </w:rPr>
        <w:t>. KAIROS has decided to create awareness on the issue</w:t>
      </w:r>
      <w:r w:rsidR="004705E1">
        <w:rPr>
          <w:rFonts w:cstheme="minorHAnsi"/>
          <w:sz w:val="25"/>
          <w:szCs w:val="25"/>
        </w:rPr>
        <w:t>s</w:t>
      </w:r>
      <w:r w:rsidRPr="00A45CC1">
        <w:rPr>
          <w:rFonts w:cstheme="minorHAnsi"/>
          <w:sz w:val="25"/>
          <w:szCs w:val="25"/>
        </w:rPr>
        <w:t xml:space="preserve"> which lead conducting a special program on Women &amp; Child Protection</w:t>
      </w:r>
      <w:r>
        <w:rPr>
          <w:rFonts w:cstheme="minorHAnsi"/>
          <w:sz w:val="25"/>
          <w:szCs w:val="25"/>
        </w:rPr>
        <w:t xml:space="preserve">. The kolping </w:t>
      </w:r>
      <w:r>
        <w:rPr>
          <w:rFonts w:cstheme="minorHAnsi"/>
          <w:sz w:val="25"/>
          <w:szCs w:val="25"/>
        </w:rPr>
        <w:lastRenderedPageBreak/>
        <w:t>members</w:t>
      </w:r>
      <w:r w:rsidR="004705E1">
        <w:rPr>
          <w:rFonts w:cstheme="minorHAnsi"/>
          <w:sz w:val="25"/>
          <w:szCs w:val="25"/>
        </w:rPr>
        <w:t xml:space="preserve"> were capacitated in</w:t>
      </w:r>
      <w:r>
        <w:rPr>
          <w:rFonts w:cstheme="minorHAnsi"/>
          <w:sz w:val="25"/>
          <w:szCs w:val="25"/>
        </w:rPr>
        <w:t xml:space="preserve"> this subjec</w:t>
      </w:r>
      <w:r w:rsidR="004705E1">
        <w:rPr>
          <w:rFonts w:cstheme="minorHAnsi"/>
          <w:sz w:val="25"/>
          <w:szCs w:val="25"/>
        </w:rPr>
        <w:t>t and they were protecting themselves from harassment. The women can use</w:t>
      </w:r>
      <w:r>
        <w:rPr>
          <w:rFonts w:cstheme="minorHAnsi"/>
          <w:sz w:val="25"/>
          <w:szCs w:val="25"/>
        </w:rPr>
        <w:t xml:space="preserve"> their power in the society with the support of women’s rules.</w:t>
      </w:r>
    </w:p>
    <w:p w:rsidR="003A3973" w:rsidRPr="008C5598" w:rsidRDefault="008562AF" w:rsidP="003A3973">
      <w:pPr>
        <w:jc w:val="both"/>
        <w:rPr>
          <w:rFonts w:cstheme="minorHAnsi"/>
          <w:b/>
          <w:color w:val="FF0000"/>
          <w:sz w:val="25"/>
          <w:szCs w:val="25"/>
          <w:u w:val="single"/>
        </w:rPr>
      </w:pPr>
      <w:r>
        <w:rPr>
          <w:rFonts w:cstheme="minorHAnsi"/>
          <w:b/>
          <w:color w:val="FF0000"/>
          <w:sz w:val="25"/>
          <w:szCs w:val="25"/>
          <w:u w:val="single"/>
        </w:rPr>
        <w:t>d.</w:t>
      </w:r>
      <w:r w:rsidR="003A3973" w:rsidRPr="008C5598">
        <w:rPr>
          <w:rFonts w:cstheme="minorHAnsi"/>
          <w:b/>
          <w:color w:val="FF0000"/>
          <w:sz w:val="25"/>
          <w:szCs w:val="25"/>
          <w:u w:val="single"/>
        </w:rPr>
        <w:t>RTI &amp; Fundamental Rights</w:t>
      </w:r>
    </w:p>
    <w:p w:rsidR="003A3973" w:rsidRDefault="003A3973" w:rsidP="003A3973">
      <w:pPr>
        <w:jc w:val="both"/>
        <w:rPr>
          <w:rFonts w:cstheme="minorHAnsi"/>
          <w:sz w:val="25"/>
          <w:szCs w:val="25"/>
        </w:rPr>
      </w:pPr>
      <w:r w:rsidRPr="00420667">
        <w:rPr>
          <w:rFonts w:cstheme="minorHAnsi"/>
          <w:sz w:val="25"/>
          <w:szCs w:val="25"/>
        </w:rPr>
        <w:t xml:space="preserve"> The trainings</w:t>
      </w:r>
      <w:r w:rsidR="004705E1">
        <w:rPr>
          <w:rFonts w:cstheme="minorHAnsi"/>
          <w:sz w:val="25"/>
          <w:szCs w:val="25"/>
        </w:rPr>
        <w:t xml:space="preserve"> in</w:t>
      </w:r>
      <w:r>
        <w:rPr>
          <w:rFonts w:cstheme="minorHAnsi"/>
          <w:sz w:val="25"/>
          <w:szCs w:val="25"/>
        </w:rPr>
        <w:t xml:space="preserve"> RTI and Fundamental Rights were</w:t>
      </w:r>
      <w:r w:rsidRPr="00420667">
        <w:rPr>
          <w:rFonts w:cstheme="minorHAnsi"/>
          <w:sz w:val="25"/>
          <w:szCs w:val="25"/>
        </w:rPr>
        <w:t xml:space="preserve"> conducting </w:t>
      </w:r>
      <w:r w:rsidR="004705E1">
        <w:rPr>
          <w:rFonts w:cstheme="minorHAnsi"/>
          <w:sz w:val="25"/>
          <w:szCs w:val="25"/>
        </w:rPr>
        <w:t>in</w:t>
      </w:r>
      <w:r w:rsidRPr="00420667">
        <w:rPr>
          <w:rFonts w:cstheme="minorHAnsi"/>
          <w:sz w:val="25"/>
          <w:szCs w:val="25"/>
        </w:rPr>
        <w:t xml:space="preserve"> village and federation level .The SHG</w:t>
      </w:r>
      <w:r w:rsidR="004705E1">
        <w:rPr>
          <w:rFonts w:cstheme="minorHAnsi"/>
          <w:sz w:val="25"/>
          <w:szCs w:val="25"/>
        </w:rPr>
        <w:t xml:space="preserve"> members </w:t>
      </w:r>
      <w:r>
        <w:rPr>
          <w:rFonts w:cstheme="minorHAnsi"/>
          <w:sz w:val="25"/>
          <w:szCs w:val="25"/>
        </w:rPr>
        <w:t>participated</w:t>
      </w:r>
      <w:r w:rsidR="004705E1">
        <w:rPr>
          <w:rFonts w:cstheme="minorHAnsi"/>
          <w:sz w:val="25"/>
          <w:szCs w:val="25"/>
        </w:rPr>
        <w:t xml:space="preserve"> in</w:t>
      </w:r>
      <w:r>
        <w:rPr>
          <w:rFonts w:cstheme="minorHAnsi"/>
          <w:sz w:val="25"/>
          <w:szCs w:val="25"/>
        </w:rPr>
        <w:t xml:space="preserve"> the</w:t>
      </w:r>
      <w:r w:rsidR="004705E1">
        <w:rPr>
          <w:rFonts w:cstheme="minorHAnsi"/>
          <w:sz w:val="25"/>
          <w:szCs w:val="25"/>
        </w:rPr>
        <w:t>se</w:t>
      </w:r>
      <w:r>
        <w:rPr>
          <w:rFonts w:cstheme="minorHAnsi"/>
          <w:sz w:val="25"/>
          <w:szCs w:val="25"/>
        </w:rPr>
        <w:t xml:space="preserve"> programs. The expert team f</w:t>
      </w:r>
      <w:r w:rsidR="004705E1">
        <w:rPr>
          <w:rFonts w:cstheme="minorHAnsi"/>
          <w:sz w:val="25"/>
          <w:szCs w:val="25"/>
        </w:rPr>
        <w:t>r</w:t>
      </w:r>
      <w:r>
        <w:rPr>
          <w:rFonts w:cstheme="minorHAnsi"/>
          <w:sz w:val="25"/>
          <w:szCs w:val="25"/>
        </w:rPr>
        <w:t>o</w:t>
      </w:r>
      <w:r w:rsidR="004705E1">
        <w:rPr>
          <w:rFonts w:cstheme="minorHAnsi"/>
          <w:sz w:val="25"/>
          <w:szCs w:val="25"/>
        </w:rPr>
        <w:t>m</w:t>
      </w:r>
      <w:r>
        <w:rPr>
          <w:rFonts w:cstheme="minorHAnsi"/>
          <w:sz w:val="25"/>
          <w:szCs w:val="25"/>
        </w:rPr>
        <w:t xml:space="preserve"> KAIROS led the sessions and practical sessions</w:t>
      </w:r>
      <w:r w:rsidR="004705E1">
        <w:rPr>
          <w:rFonts w:cstheme="minorHAnsi"/>
          <w:sz w:val="25"/>
          <w:szCs w:val="25"/>
        </w:rPr>
        <w:t xml:space="preserve"> were</w:t>
      </w:r>
      <w:r>
        <w:rPr>
          <w:rFonts w:cstheme="minorHAnsi"/>
          <w:sz w:val="25"/>
          <w:szCs w:val="25"/>
        </w:rPr>
        <w:t xml:space="preserve"> also c</w:t>
      </w:r>
      <w:r w:rsidR="004705E1">
        <w:rPr>
          <w:rFonts w:cstheme="minorHAnsi"/>
          <w:sz w:val="25"/>
          <w:szCs w:val="25"/>
        </w:rPr>
        <w:t>onducted .The participants prepared</w:t>
      </w:r>
      <w:r>
        <w:rPr>
          <w:rFonts w:cstheme="minorHAnsi"/>
          <w:sz w:val="25"/>
          <w:szCs w:val="25"/>
        </w:rPr>
        <w:t xml:space="preserve"> their complaints with the procedures of RTI</w:t>
      </w:r>
      <w:r w:rsidR="004705E1">
        <w:rPr>
          <w:rFonts w:cstheme="minorHAnsi"/>
          <w:sz w:val="25"/>
          <w:szCs w:val="25"/>
        </w:rPr>
        <w:t>. The training created the</w:t>
      </w:r>
      <w:r>
        <w:rPr>
          <w:rFonts w:cstheme="minorHAnsi"/>
          <w:sz w:val="25"/>
          <w:szCs w:val="25"/>
        </w:rPr>
        <w:t xml:space="preserve"> women</w:t>
      </w:r>
      <w:r w:rsidR="004705E1">
        <w:rPr>
          <w:rFonts w:cstheme="minorHAnsi"/>
          <w:sz w:val="25"/>
          <w:szCs w:val="25"/>
        </w:rPr>
        <w:t xml:space="preserve"> members</w:t>
      </w:r>
      <w:r>
        <w:rPr>
          <w:rFonts w:cstheme="minorHAnsi"/>
          <w:sz w:val="25"/>
          <w:szCs w:val="25"/>
        </w:rPr>
        <w:t xml:space="preserve"> to change their </w:t>
      </w:r>
      <w:r w:rsidRPr="009451D5">
        <w:rPr>
          <w:rFonts w:cstheme="minorHAnsi"/>
          <w:sz w:val="25"/>
          <w:szCs w:val="25"/>
        </w:rPr>
        <w:t>attitude and ca</w:t>
      </w:r>
      <w:r>
        <w:rPr>
          <w:rFonts w:cstheme="minorHAnsi"/>
          <w:sz w:val="25"/>
          <w:szCs w:val="25"/>
        </w:rPr>
        <w:t xml:space="preserve">pacitated to </w:t>
      </w:r>
      <w:r w:rsidR="004705E1">
        <w:rPr>
          <w:rFonts w:cstheme="minorHAnsi"/>
          <w:sz w:val="25"/>
          <w:szCs w:val="25"/>
        </w:rPr>
        <w:t>deliver all the issues</w:t>
      </w:r>
      <w:r w:rsidRPr="009451D5">
        <w:rPr>
          <w:rFonts w:cstheme="minorHAnsi"/>
          <w:sz w:val="25"/>
          <w:szCs w:val="25"/>
        </w:rPr>
        <w:t xml:space="preserve"> properly and timely without</w:t>
      </w:r>
      <w:r w:rsidR="004705E1">
        <w:rPr>
          <w:rFonts w:cstheme="minorHAnsi"/>
          <w:sz w:val="25"/>
          <w:szCs w:val="25"/>
        </w:rPr>
        <w:t xml:space="preserve"> the</w:t>
      </w:r>
      <w:r w:rsidRPr="009451D5">
        <w:rPr>
          <w:rFonts w:cstheme="minorHAnsi"/>
          <w:sz w:val="25"/>
          <w:szCs w:val="25"/>
        </w:rPr>
        <w:t xml:space="preserve"> support</w:t>
      </w:r>
      <w:r>
        <w:rPr>
          <w:rFonts w:cstheme="minorHAnsi"/>
          <w:sz w:val="25"/>
          <w:szCs w:val="25"/>
        </w:rPr>
        <w:t xml:space="preserve"> of </w:t>
      </w:r>
      <w:r w:rsidRPr="009451D5">
        <w:rPr>
          <w:rFonts w:cstheme="minorHAnsi"/>
          <w:sz w:val="25"/>
          <w:szCs w:val="25"/>
        </w:rPr>
        <w:t>any</w:t>
      </w:r>
      <w:r w:rsidR="004705E1">
        <w:rPr>
          <w:rFonts w:cstheme="minorHAnsi"/>
          <w:sz w:val="25"/>
          <w:szCs w:val="25"/>
        </w:rPr>
        <w:t>body</w:t>
      </w:r>
      <w:r>
        <w:rPr>
          <w:rFonts w:cstheme="minorHAnsi"/>
          <w:sz w:val="25"/>
          <w:szCs w:val="25"/>
        </w:rPr>
        <w:t xml:space="preserve">. </w:t>
      </w:r>
    </w:p>
    <w:p w:rsidR="003A3973" w:rsidRPr="008C5598" w:rsidRDefault="003A3973" w:rsidP="003A3973">
      <w:pPr>
        <w:jc w:val="both"/>
        <w:rPr>
          <w:rFonts w:cstheme="minorHAnsi"/>
          <w:b/>
          <w:color w:val="FF0000"/>
          <w:sz w:val="25"/>
          <w:szCs w:val="25"/>
        </w:rPr>
      </w:pPr>
      <w:r>
        <w:rPr>
          <w:rFonts w:cstheme="minorHAnsi"/>
          <w:b/>
          <w:noProof/>
          <w:color w:val="FF0000"/>
          <w:sz w:val="25"/>
          <w:szCs w:val="25"/>
          <w:u w:val="single"/>
        </w:rPr>
        <w:drawing>
          <wp:anchor distT="0" distB="0" distL="114300" distR="114300" simplePos="0" relativeHeight="251663360" behindDoc="1" locked="0" layoutInCell="1" allowOverlap="1">
            <wp:simplePos x="0" y="0"/>
            <wp:positionH relativeFrom="column">
              <wp:posOffset>2313305</wp:posOffset>
            </wp:positionH>
            <wp:positionV relativeFrom="paragraph">
              <wp:posOffset>321310</wp:posOffset>
            </wp:positionV>
            <wp:extent cx="3299460" cy="2929255"/>
            <wp:effectExtent l="19050" t="0" r="0" b="0"/>
            <wp:wrapTight wrapText="bothSides">
              <wp:wrapPolygon edited="0">
                <wp:start x="-125" y="0"/>
                <wp:lineTo x="-125" y="21492"/>
                <wp:lineTo x="21575" y="21492"/>
                <wp:lineTo x="21575" y="0"/>
                <wp:lineTo x="-125" y="0"/>
              </wp:wrapPolygon>
            </wp:wrapTight>
            <wp:docPr id="307" name="Picture 113" descr="C:\Documents and Settings\FLOWER\Desktop\kolping photos\DSCF2143.JPG"/>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FLOWER\Desktop\kolping photos\DSCF2143.JPG"/>
                    <pic:cNvPicPr>
                      <a:picLocks noGrp="1" noChangeAspect="1" noChangeArrowheads="1"/>
                    </pic:cNvPicPr>
                  </pic:nvPicPr>
                  <pic:blipFill>
                    <a:blip r:embed="rId26" cstate="print"/>
                    <a:srcRect/>
                    <a:stretch>
                      <a:fillRect/>
                    </a:stretch>
                  </pic:blipFill>
                  <pic:spPr bwMode="auto">
                    <a:xfrm>
                      <a:off x="0" y="0"/>
                      <a:ext cx="3299460" cy="2929255"/>
                    </a:xfrm>
                    <a:prstGeom prst="rect">
                      <a:avLst/>
                    </a:prstGeom>
                    <a:noFill/>
                  </pic:spPr>
                </pic:pic>
              </a:graphicData>
            </a:graphic>
          </wp:anchor>
        </w:drawing>
      </w:r>
      <w:r w:rsidR="008562AF">
        <w:rPr>
          <w:rFonts w:cstheme="minorHAnsi"/>
          <w:b/>
          <w:color w:val="FF0000"/>
          <w:sz w:val="25"/>
          <w:szCs w:val="25"/>
          <w:u w:val="single"/>
        </w:rPr>
        <w:t>e.</w:t>
      </w:r>
      <w:r w:rsidRPr="008C5598">
        <w:rPr>
          <w:rFonts w:cstheme="minorHAnsi"/>
          <w:b/>
          <w:color w:val="FF0000"/>
          <w:sz w:val="25"/>
          <w:szCs w:val="25"/>
          <w:u w:val="single"/>
        </w:rPr>
        <w:t>Orientation on family values</w:t>
      </w:r>
      <w:r>
        <w:rPr>
          <w:rFonts w:cstheme="minorHAnsi"/>
          <w:b/>
          <w:color w:val="FF0000"/>
          <w:sz w:val="25"/>
          <w:szCs w:val="25"/>
          <w:u w:val="single"/>
        </w:rPr>
        <w:t xml:space="preserve"> and effective Parenting</w:t>
      </w:r>
    </w:p>
    <w:p w:rsidR="00623DDA" w:rsidRDefault="003A3973" w:rsidP="003A3973">
      <w:pPr>
        <w:jc w:val="both"/>
        <w:rPr>
          <w:rFonts w:cstheme="minorHAnsi"/>
          <w:sz w:val="25"/>
          <w:szCs w:val="25"/>
        </w:rPr>
      </w:pPr>
      <w:r>
        <w:rPr>
          <w:rFonts w:cstheme="minorHAnsi"/>
          <w:noProof/>
          <w:sz w:val="25"/>
          <w:szCs w:val="25"/>
        </w:rPr>
        <w:drawing>
          <wp:anchor distT="0" distB="0" distL="114300" distR="114300" simplePos="0" relativeHeight="251664384" behindDoc="1" locked="0" layoutInCell="1" allowOverlap="1">
            <wp:simplePos x="0" y="0"/>
            <wp:positionH relativeFrom="column">
              <wp:posOffset>19050</wp:posOffset>
            </wp:positionH>
            <wp:positionV relativeFrom="paragraph">
              <wp:posOffset>3637915</wp:posOffset>
            </wp:positionV>
            <wp:extent cx="2489200" cy="1964055"/>
            <wp:effectExtent l="19050" t="0" r="6350" b="0"/>
            <wp:wrapTight wrapText="bothSides">
              <wp:wrapPolygon edited="0">
                <wp:start x="-165" y="0"/>
                <wp:lineTo x="-165" y="21370"/>
                <wp:lineTo x="21655" y="21370"/>
                <wp:lineTo x="21655" y="0"/>
                <wp:lineTo x="-165" y="0"/>
              </wp:wrapPolygon>
            </wp:wrapTight>
            <wp:docPr id="308" name="Picture 1" descr="C:\Documents and Settings\FLOWER\Desktop\New Folder\IMG-20170717-WA0005.jpg"/>
            <wp:cNvGraphicFramePr/>
            <a:graphic xmlns:a="http://schemas.openxmlformats.org/drawingml/2006/main">
              <a:graphicData uri="http://schemas.openxmlformats.org/drawingml/2006/picture">
                <pic:pic xmlns:pic="http://schemas.openxmlformats.org/drawingml/2006/picture">
                  <pic:nvPicPr>
                    <pic:cNvPr id="7" name="Picture 3" descr="C:\Documents and Settings\FLOWER\Desktop\New Folder\IMG-20170717-WA0005.jpg"/>
                    <pic:cNvPicPr>
                      <a:picLocks noChangeAspect="1" noChangeArrowheads="1"/>
                    </pic:cNvPicPr>
                  </pic:nvPicPr>
                  <pic:blipFill>
                    <a:blip r:embed="rId27" cstate="print"/>
                    <a:srcRect/>
                    <a:stretch>
                      <a:fillRect/>
                    </a:stretch>
                  </pic:blipFill>
                  <pic:spPr bwMode="auto">
                    <a:xfrm>
                      <a:off x="0" y="0"/>
                      <a:ext cx="2489200" cy="1964055"/>
                    </a:xfrm>
                    <a:prstGeom prst="rect">
                      <a:avLst/>
                    </a:prstGeom>
                    <a:noFill/>
                  </pic:spPr>
                </pic:pic>
              </a:graphicData>
            </a:graphic>
          </wp:anchor>
        </w:drawing>
      </w:r>
      <w:r w:rsidR="00AA4E77">
        <w:rPr>
          <w:rFonts w:cstheme="minorHAnsi"/>
          <w:sz w:val="25"/>
          <w:szCs w:val="25"/>
        </w:rPr>
        <w:t>At present,</w:t>
      </w:r>
      <w:r w:rsidRPr="0097716F">
        <w:rPr>
          <w:rFonts w:cstheme="minorHAnsi"/>
          <w:sz w:val="25"/>
          <w:szCs w:val="25"/>
        </w:rPr>
        <w:t xml:space="preserve">  people are more busy</w:t>
      </w:r>
      <w:r w:rsidR="00AA4E77">
        <w:rPr>
          <w:rFonts w:cstheme="minorHAnsi"/>
          <w:sz w:val="25"/>
          <w:szCs w:val="25"/>
        </w:rPr>
        <w:t xml:space="preserve"> in</w:t>
      </w:r>
      <w:r w:rsidRPr="0097716F">
        <w:rPr>
          <w:rFonts w:cstheme="minorHAnsi"/>
          <w:sz w:val="25"/>
          <w:szCs w:val="25"/>
        </w:rPr>
        <w:t xml:space="preserve"> their</w:t>
      </w:r>
      <w:r w:rsidR="00AA4E77">
        <w:rPr>
          <w:rFonts w:cstheme="minorHAnsi"/>
          <w:sz w:val="25"/>
          <w:szCs w:val="25"/>
        </w:rPr>
        <w:t xml:space="preserve"> own duties and other responsibilities</w:t>
      </w:r>
      <w:r w:rsidRPr="0097716F">
        <w:rPr>
          <w:rFonts w:cstheme="minorHAnsi"/>
          <w:sz w:val="25"/>
          <w:szCs w:val="25"/>
        </w:rPr>
        <w:t xml:space="preserve">. The family relation and </w:t>
      </w:r>
      <w:r w:rsidR="00AA4E77">
        <w:rPr>
          <w:rFonts w:cstheme="minorHAnsi"/>
          <w:sz w:val="25"/>
          <w:szCs w:val="25"/>
        </w:rPr>
        <w:t xml:space="preserve">family </w:t>
      </w:r>
      <w:r w:rsidRPr="0097716F">
        <w:rPr>
          <w:rFonts w:cstheme="minorHAnsi"/>
          <w:sz w:val="25"/>
          <w:szCs w:val="25"/>
        </w:rPr>
        <w:t>value</w:t>
      </w:r>
      <w:r w:rsidR="00AA4E77">
        <w:rPr>
          <w:rFonts w:cstheme="minorHAnsi"/>
          <w:sz w:val="25"/>
          <w:szCs w:val="25"/>
        </w:rPr>
        <w:t>s</w:t>
      </w:r>
      <w:r w:rsidRPr="0097716F">
        <w:rPr>
          <w:rFonts w:cstheme="minorHAnsi"/>
          <w:sz w:val="25"/>
          <w:szCs w:val="25"/>
        </w:rPr>
        <w:t xml:space="preserve"> decrease</w:t>
      </w:r>
      <w:r w:rsidR="00AA4E77">
        <w:rPr>
          <w:rFonts w:cstheme="minorHAnsi"/>
          <w:sz w:val="25"/>
          <w:szCs w:val="25"/>
        </w:rPr>
        <w:t>s</w:t>
      </w:r>
      <w:r w:rsidRPr="0097716F">
        <w:rPr>
          <w:rFonts w:cstheme="minorHAnsi"/>
          <w:sz w:val="25"/>
          <w:szCs w:val="25"/>
        </w:rPr>
        <w:t xml:space="preserve">  day by day and many family cases reported to the station and the</w:t>
      </w:r>
      <w:r w:rsidR="00AA4E77">
        <w:rPr>
          <w:rFonts w:cstheme="minorHAnsi"/>
          <w:sz w:val="25"/>
          <w:szCs w:val="25"/>
        </w:rPr>
        <w:t xml:space="preserve"> number of</w:t>
      </w:r>
      <w:r w:rsidRPr="0097716F">
        <w:rPr>
          <w:rFonts w:cstheme="minorHAnsi"/>
          <w:sz w:val="25"/>
          <w:szCs w:val="25"/>
        </w:rPr>
        <w:t xml:space="preserve"> divorce</w:t>
      </w:r>
      <w:r w:rsidR="00AA4E77" w:rsidRPr="00AA4E77">
        <w:rPr>
          <w:rFonts w:cstheme="minorHAnsi"/>
          <w:sz w:val="25"/>
          <w:szCs w:val="25"/>
        </w:rPr>
        <w:t xml:space="preserve"> </w:t>
      </w:r>
      <w:r w:rsidR="00AA4E77" w:rsidRPr="0097716F">
        <w:rPr>
          <w:rFonts w:cstheme="minorHAnsi"/>
          <w:sz w:val="25"/>
          <w:szCs w:val="25"/>
        </w:rPr>
        <w:t>cases increases</w:t>
      </w:r>
      <w:r w:rsidRPr="0097716F">
        <w:rPr>
          <w:rFonts w:cstheme="minorHAnsi"/>
          <w:sz w:val="25"/>
          <w:szCs w:val="25"/>
        </w:rPr>
        <w:t xml:space="preserve"> in our distri</w:t>
      </w:r>
      <w:r>
        <w:rPr>
          <w:rFonts w:cstheme="minorHAnsi"/>
          <w:sz w:val="25"/>
          <w:szCs w:val="25"/>
        </w:rPr>
        <w:t>ct.</w:t>
      </w:r>
      <w:r w:rsidRPr="008C5598">
        <w:rPr>
          <w:rFonts w:cstheme="minorHAnsi"/>
          <w:color w:val="FF0000"/>
          <w:sz w:val="25"/>
          <w:szCs w:val="25"/>
        </w:rPr>
        <w:t xml:space="preserve"> </w:t>
      </w:r>
      <w:r w:rsidRPr="009F5E9A">
        <w:rPr>
          <w:rFonts w:cstheme="minorHAnsi"/>
          <w:sz w:val="25"/>
          <w:szCs w:val="25"/>
        </w:rPr>
        <w:t>The people should know about the family values and mutual resp</w:t>
      </w:r>
      <w:r>
        <w:rPr>
          <w:rFonts w:cstheme="minorHAnsi"/>
          <w:sz w:val="25"/>
          <w:szCs w:val="25"/>
        </w:rPr>
        <w:t xml:space="preserve">ect among the family members. </w:t>
      </w:r>
      <w:r w:rsidRPr="009F5E9A">
        <w:rPr>
          <w:rFonts w:cstheme="minorHAnsi"/>
          <w:sz w:val="25"/>
          <w:szCs w:val="25"/>
        </w:rPr>
        <w:t xml:space="preserve"> KAIROS gives top</w:t>
      </w:r>
      <w:r>
        <w:rPr>
          <w:rFonts w:cstheme="minorHAnsi"/>
          <w:sz w:val="25"/>
          <w:szCs w:val="25"/>
        </w:rPr>
        <w:t xml:space="preserve"> priority to address the issues and conducting the awareness class</w:t>
      </w:r>
      <w:r w:rsidR="00AA4E77">
        <w:rPr>
          <w:rFonts w:cstheme="minorHAnsi"/>
          <w:sz w:val="25"/>
          <w:szCs w:val="25"/>
        </w:rPr>
        <w:t>es</w:t>
      </w:r>
      <w:r>
        <w:rPr>
          <w:rFonts w:cstheme="minorHAnsi"/>
          <w:sz w:val="25"/>
          <w:szCs w:val="25"/>
        </w:rPr>
        <w:t xml:space="preserve"> for parents in deferent levels. The d</w:t>
      </w:r>
      <w:r w:rsidR="00AA4E77">
        <w:rPr>
          <w:rFonts w:cstheme="minorHAnsi"/>
          <w:sz w:val="25"/>
          <w:szCs w:val="25"/>
        </w:rPr>
        <w:t>is</w:t>
      </w:r>
      <w:r>
        <w:rPr>
          <w:rFonts w:cstheme="minorHAnsi"/>
          <w:sz w:val="25"/>
          <w:szCs w:val="25"/>
        </w:rPr>
        <w:t>t</w:t>
      </w:r>
      <w:r w:rsidR="00AA4E77">
        <w:rPr>
          <w:rFonts w:cstheme="minorHAnsi"/>
          <w:sz w:val="25"/>
          <w:szCs w:val="25"/>
        </w:rPr>
        <w:t xml:space="preserve">rict </w:t>
      </w:r>
      <w:r>
        <w:rPr>
          <w:rFonts w:cstheme="minorHAnsi"/>
          <w:sz w:val="25"/>
          <w:szCs w:val="25"/>
        </w:rPr>
        <w:t>level health department team was associated</w:t>
      </w:r>
      <w:r w:rsidR="00AA4E77">
        <w:rPr>
          <w:rFonts w:cstheme="minorHAnsi"/>
          <w:sz w:val="25"/>
          <w:szCs w:val="25"/>
        </w:rPr>
        <w:t xml:space="preserve"> with us and handled the sessions with</w:t>
      </w:r>
      <w:r>
        <w:rPr>
          <w:rFonts w:cstheme="minorHAnsi"/>
          <w:sz w:val="25"/>
          <w:szCs w:val="25"/>
        </w:rPr>
        <w:t xml:space="preserve"> their expert team. </w:t>
      </w:r>
      <w:r w:rsidR="00AA4E77">
        <w:rPr>
          <w:rFonts w:cstheme="minorHAnsi"/>
          <w:sz w:val="25"/>
          <w:szCs w:val="25"/>
        </w:rPr>
        <w:t>P</w:t>
      </w:r>
      <w:r>
        <w:rPr>
          <w:rFonts w:cstheme="minorHAnsi"/>
          <w:sz w:val="25"/>
          <w:szCs w:val="25"/>
        </w:rPr>
        <w:t>eople</w:t>
      </w:r>
      <w:r w:rsidR="00AA4E77">
        <w:rPr>
          <w:rFonts w:cstheme="minorHAnsi"/>
          <w:sz w:val="25"/>
          <w:szCs w:val="25"/>
        </w:rPr>
        <w:t xml:space="preserve"> became</w:t>
      </w:r>
      <w:r>
        <w:rPr>
          <w:rFonts w:cstheme="minorHAnsi"/>
          <w:sz w:val="25"/>
          <w:szCs w:val="25"/>
        </w:rPr>
        <w:t xml:space="preserve"> more aware about the parenti</w:t>
      </w:r>
      <w:r w:rsidR="00AA4E77">
        <w:rPr>
          <w:rFonts w:cstheme="minorHAnsi"/>
          <w:sz w:val="25"/>
          <w:szCs w:val="25"/>
        </w:rPr>
        <w:t>ng and family values and practis</w:t>
      </w:r>
      <w:r>
        <w:rPr>
          <w:rFonts w:cstheme="minorHAnsi"/>
          <w:sz w:val="25"/>
          <w:szCs w:val="25"/>
        </w:rPr>
        <w:t>ing their knowledge to the family.</w:t>
      </w:r>
    </w:p>
    <w:p w:rsidR="003A3973" w:rsidRPr="008C5598" w:rsidRDefault="008562AF" w:rsidP="003A3973">
      <w:pPr>
        <w:rPr>
          <w:rFonts w:cstheme="minorHAnsi"/>
          <w:b/>
          <w:color w:val="FF0000"/>
          <w:sz w:val="25"/>
          <w:szCs w:val="25"/>
        </w:rPr>
      </w:pPr>
      <w:r>
        <w:rPr>
          <w:rFonts w:cstheme="minorHAnsi"/>
          <w:b/>
          <w:color w:val="FF0000"/>
          <w:sz w:val="25"/>
          <w:szCs w:val="25"/>
          <w:u w:val="single"/>
        </w:rPr>
        <w:t>f.</w:t>
      </w:r>
      <w:r w:rsidR="003A3973" w:rsidRPr="008C5598">
        <w:rPr>
          <w:rFonts w:cstheme="minorHAnsi"/>
          <w:b/>
          <w:color w:val="FF0000"/>
          <w:sz w:val="25"/>
          <w:szCs w:val="25"/>
          <w:u w:val="single"/>
        </w:rPr>
        <w:t>Organic Agriculture Practices</w:t>
      </w:r>
    </w:p>
    <w:p w:rsidR="003A3973" w:rsidRPr="00F85EC2" w:rsidRDefault="003A3973" w:rsidP="003A3973">
      <w:pPr>
        <w:jc w:val="both"/>
        <w:rPr>
          <w:rFonts w:cstheme="minorHAnsi"/>
          <w:sz w:val="25"/>
          <w:szCs w:val="25"/>
        </w:rPr>
      </w:pPr>
      <w:r w:rsidRPr="00F85EC2">
        <w:rPr>
          <w:rFonts w:cstheme="minorHAnsi"/>
          <w:sz w:val="25"/>
          <w:szCs w:val="25"/>
        </w:rPr>
        <w:t xml:space="preserve">We are selecting one village </w:t>
      </w:r>
      <w:r w:rsidR="00BB5F83">
        <w:rPr>
          <w:rFonts w:cstheme="minorHAnsi"/>
          <w:sz w:val="25"/>
          <w:szCs w:val="25"/>
        </w:rPr>
        <w:t xml:space="preserve">for </w:t>
      </w:r>
      <w:r w:rsidRPr="00F85EC2">
        <w:rPr>
          <w:rFonts w:cstheme="minorHAnsi"/>
          <w:sz w:val="25"/>
          <w:szCs w:val="25"/>
        </w:rPr>
        <w:t>the promotio</w:t>
      </w:r>
      <w:r w:rsidR="00BB5F83">
        <w:rPr>
          <w:rFonts w:cstheme="minorHAnsi"/>
          <w:sz w:val="25"/>
          <w:szCs w:val="25"/>
        </w:rPr>
        <w:t>n of organic agriculture practis</w:t>
      </w:r>
      <w:r w:rsidRPr="00F85EC2">
        <w:rPr>
          <w:rFonts w:cstheme="minorHAnsi"/>
          <w:sz w:val="25"/>
          <w:szCs w:val="25"/>
        </w:rPr>
        <w:t>es and conducting the different type trainings and</w:t>
      </w:r>
      <w:r w:rsidR="00BB5F83">
        <w:rPr>
          <w:rFonts w:cstheme="minorHAnsi"/>
          <w:sz w:val="25"/>
          <w:szCs w:val="25"/>
        </w:rPr>
        <w:t xml:space="preserve"> exposure</w:t>
      </w:r>
      <w:r w:rsidRPr="00F85EC2">
        <w:rPr>
          <w:rFonts w:cstheme="minorHAnsi"/>
          <w:sz w:val="25"/>
          <w:szCs w:val="25"/>
        </w:rPr>
        <w:t xml:space="preserve"> visit </w:t>
      </w:r>
      <w:r w:rsidR="00BB5F83">
        <w:rPr>
          <w:rFonts w:cstheme="minorHAnsi"/>
          <w:sz w:val="25"/>
          <w:szCs w:val="25"/>
        </w:rPr>
        <w:t>to</w:t>
      </w:r>
      <w:r w:rsidRPr="00F85EC2">
        <w:rPr>
          <w:rFonts w:cstheme="minorHAnsi"/>
          <w:sz w:val="25"/>
          <w:szCs w:val="25"/>
        </w:rPr>
        <w:t xml:space="preserve"> organic agriculture field</w:t>
      </w:r>
      <w:r w:rsidR="00BB5F83">
        <w:rPr>
          <w:rFonts w:cstheme="minorHAnsi"/>
          <w:sz w:val="25"/>
          <w:szCs w:val="25"/>
        </w:rPr>
        <w:t>s</w:t>
      </w:r>
      <w:r w:rsidRPr="00F85EC2">
        <w:rPr>
          <w:rFonts w:cstheme="minorHAnsi"/>
          <w:sz w:val="25"/>
          <w:szCs w:val="25"/>
        </w:rPr>
        <w:t xml:space="preserve"> .The Organic agricultural practitioner Mr.KBR .Kannan and Rtd. Agriculture officers</w:t>
      </w:r>
      <w:r w:rsidR="00BB5F83">
        <w:rPr>
          <w:rFonts w:cstheme="minorHAnsi"/>
          <w:sz w:val="25"/>
          <w:szCs w:val="25"/>
        </w:rPr>
        <w:t xml:space="preserve"> of</w:t>
      </w:r>
      <w:r w:rsidRPr="00F85EC2">
        <w:rPr>
          <w:rFonts w:cstheme="minorHAnsi"/>
          <w:sz w:val="25"/>
          <w:szCs w:val="25"/>
        </w:rPr>
        <w:t xml:space="preserve"> Agricultural departm</w:t>
      </w:r>
      <w:r w:rsidR="00BB5F83">
        <w:rPr>
          <w:rFonts w:cstheme="minorHAnsi"/>
          <w:sz w:val="25"/>
          <w:szCs w:val="25"/>
        </w:rPr>
        <w:t>ent associated with us   and le</w:t>
      </w:r>
      <w:r w:rsidRPr="00F85EC2">
        <w:rPr>
          <w:rFonts w:cstheme="minorHAnsi"/>
          <w:sz w:val="25"/>
          <w:szCs w:val="25"/>
        </w:rPr>
        <w:t xml:space="preserve">d the sessions .The SHG members actively </w:t>
      </w:r>
      <w:r w:rsidRPr="00F85EC2">
        <w:rPr>
          <w:rFonts w:cstheme="minorHAnsi"/>
          <w:sz w:val="25"/>
          <w:szCs w:val="25"/>
        </w:rPr>
        <w:lastRenderedPageBreak/>
        <w:t>involved</w:t>
      </w:r>
      <w:r w:rsidR="00BB5F83">
        <w:rPr>
          <w:rFonts w:cstheme="minorHAnsi"/>
          <w:sz w:val="25"/>
          <w:szCs w:val="25"/>
        </w:rPr>
        <w:t xml:space="preserve"> in </w:t>
      </w:r>
      <w:r w:rsidRPr="00F85EC2">
        <w:rPr>
          <w:rFonts w:cstheme="minorHAnsi"/>
          <w:sz w:val="25"/>
          <w:szCs w:val="25"/>
        </w:rPr>
        <w:t>the trainings and organic agriculture practice in their own field.</w:t>
      </w:r>
      <w:r>
        <w:rPr>
          <w:rFonts w:cstheme="minorHAnsi"/>
          <w:sz w:val="25"/>
          <w:szCs w:val="25"/>
        </w:rPr>
        <w:t xml:space="preserve"> The trainers equipped the</w:t>
      </w:r>
      <w:r w:rsidR="00BB5F83">
        <w:rPr>
          <w:rFonts w:cstheme="minorHAnsi"/>
          <w:sz w:val="25"/>
          <w:szCs w:val="25"/>
        </w:rPr>
        <w:t xml:space="preserve"> participants the knowledge of production of dif</w:t>
      </w:r>
      <w:r>
        <w:rPr>
          <w:rFonts w:cstheme="minorHAnsi"/>
          <w:sz w:val="25"/>
          <w:szCs w:val="25"/>
        </w:rPr>
        <w:t>ferent type</w:t>
      </w:r>
      <w:r w:rsidR="00BB5F83">
        <w:rPr>
          <w:rFonts w:cstheme="minorHAnsi"/>
          <w:sz w:val="25"/>
          <w:szCs w:val="25"/>
        </w:rPr>
        <w:t>s of</w:t>
      </w:r>
      <w:r>
        <w:rPr>
          <w:rFonts w:cstheme="minorHAnsi"/>
          <w:sz w:val="25"/>
          <w:szCs w:val="25"/>
        </w:rPr>
        <w:t xml:space="preserve"> organic fertilizers.  </w:t>
      </w:r>
    </w:p>
    <w:p w:rsidR="008562AF" w:rsidRPr="003E67EF" w:rsidRDefault="008562AF" w:rsidP="008562AF">
      <w:pPr>
        <w:jc w:val="both"/>
        <w:rPr>
          <w:rFonts w:cstheme="minorHAnsi"/>
          <w:sz w:val="25"/>
          <w:szCs w:val="25"/>
        </w:rPr>
      </w:pPr>
      <w:r>
        <w:rPr>
          <w:rFonts w:cstheme="minorHAnsi"/>
          <w:color w:val="FF0000"/>
          <w:sz w:val="25"/>
          <w:szCs w:val="25"/>
        </w:rPr>
        <w:t>g</w:t>
      </w:r>
      <w:r w:rsidRPr="003E67EF">
        <w:rPr>
          <w:rFonts w:cstheme="minorHAnsi"/>
          <w:sz w:val="25"/>
          <w:szCs w:val="25"/>
        </w:rPr>
        <w:t xml:space="preserve">. </w:t>
      </w:r>
      <w:r w:rsidRPr="00DF40C0">
        <w:rPr>
          <w:rFonts w:cstheme="minorHAnsi"/>
          <w:sz w:val="25"/>
          <w:szCs w:val="25"/>
          <w:u w:val="single"/>
        </w:rPr>
        <w:t>Waste management Trainings</w:t>
      </w:r>
    </w:p>
    <w:p w:rsidR="008562AF" w:rsidRPr="003E67EF" w:rsidRDefault="008562AF" w:rsidP="008562AF">
      <w:pPr>
        <w:jc w:val="both"/>
        <w:rPr>
          <w:rFonts w:cstheme="minorHAnsi"/>
          <w:sz w:val="25"/>
          <w:szCs w:val="25"/>
        </w:rPr>
      </w:pPr>
      <w:r w:rsidRPr="003E67EF">
        <w:rPr>
          <w:rFonts w:cstheme="minorHAnsi"/>
          <w:sz w:val="25"/>
          <w:szCs w:val="25"/>
        </w:rPr>
        <w:t xml:space="preserve">Waste management or waste disposal is </w:t>
      </w:r>
      <w:r w:rsidR="00F20E93">
        <w:rPr>
          <w:rFonts w:cstheme="minorHAnsi"/>
          <w:sz w:val="25"/>
          <w:szCs w:val="25"/>
        </w:rPr>
        <w:t xml:space="preserve"> the major issue which the modern society is facing,</w:t>
      </w:r>
      <w:r w:rsidRPr="003E67EF">
        <w:rPr>
          <w:rFonts w:cstheme="minorHAnsi"/>
          <w:sz w:val="25"/>
          <w:szCs w:val="25"/>
        </w:rPr>
        <w:t xml:space="preserve"> </w:t>
      </w:r>
      <w:r w:rsidR="00F20E93">
        <w:rPr>
          <w:rFonts w:cstheme="minorHAnsi"/>
          <w:sz w:val="25"/>
          <w:szCs w:val="25"/>
        </w:rPr>
        <w:t>a</w:t>
      </w:r>
      <w:r w:rsidRPr="003E67EF">
        <w:rPr>
          <w:rFonts w:cstheme="minorHAnsi"/>
          <w:sz w:val="25"/>
          <w:szCs w:val="25"/>
        </w:rPr>
        <w:t>nd action required to manage waste from its</w:t>
      </w:r>
      <w:r w:rsidR="00F20E93">
        <w:rPr>
          <w:rFonts w:cstheme="minorHAnsi"/>
          <w:sz w:val="25"/>
          <w:szCs w:val="25"/>
        </w:rPr>
        <w:t xml:space="preserve"> origin. In our areas waste i</w:t>
      </w:r>
      <w:r w:rsidRPr="003E67EF">
        <w:rPr>
          <w:rFonts w:cstheme="minorHAnsi"/>
          <w:sz w:val="25"/>
          <w:szCs w:val="25"/>
        </w:rPr>
        <w:t xml:space="preserve">s not disposed in the right manner. Waste </w:t>
      </w:r>
      <w:r w:rsidR="00F20E93">
        <w:rPr>
          <w:rFonts w:cstheme="minorHAnsi"/>
          <w:sz w:val="25"/>
          <w:szCs w:val="25"/>
        </w:rPr>
        <w:t xml:space="preserve">is dumped </w:t>
      </w:r>
      <w:r w:rsidRPr="003E67EF">
        <w:rPr>
          <w:rFonts w:cstheme="minorHAnsi"/>
          <w:sz w:val="25"/>
          <w:szCs w:val="25"/>
        </w:rPr>
        <w:t>in river,</w:t>
      </w:r>
      <w:r>
        <w:rPr>
          <w:rFonts w:cstheme="minorHAnsi"/>
          <w:sz w:val="25"/>
          <w:szCs w:val="25"/>
        </w:rPr>
        <w:t xml:space="preserve"> </w:t>
      </w:r>
      <w:r w:rsidRPr="003E67EF">
        <w:rPr>
          <w:rFonts w:cstheme="minorHAnsi"/>
          <w:sz w:val="25"/>
          <w:szCs w:val="25"/>
        </w:rPr>
        <w:t>sea,</w:t>
      </w:r>
      <w:r>
        <w:rPr>
          <w:rFonts w:cstheme="minorHAnsi"/>
          <w:sz w:val="25"/>
          <w:szCs w:val="25"/>
        </w:rPr>
        <w:t xml:space="preserve"> </w:t>
      </w:r>
      <w:r w:rsidRPr="003E67EF">
        <w:rPr>
          <w:rFonts w:cstheme="minorHAnsi"/>
          <w:sz w:val="25"/>
          <w:szCs w:val="25"/>
        </w:rPr>
        <w:t>and other waste land .</w:t>
      </w:r>
      <w:r w:rsidR="00F20E93">
        <w:rPr>
          <w:rFonts w:cstheme="minorHAnsi"/>
          <w:sz w:val="25"/>
          <w:szCs w:val="25"/>
        </w:rPr>
        <w:t xml:space="preserve"> In t</w:t>
      </w:r>
      <w:r w:rsidRPr="003E67EF">
        <w:rPr>
          <w:rFonts w:cstheme="minorHAnsi"/>
          <w:sz w:val="25"/>
          <w:szCs w:val="25"/>
        </w:rPr>
        <w:t>he absence of proper waste management</w:t>
      </w:r>
      <w:r w:rsidR="00F20E93">
        <w:rPr>
          <w:rFonts w:cstheme="minorHAnsi"/>
          <w:sz w:val="25"/>
          <w:szCs w:val="25"/>
        </w:rPr>
        <w:t xml:space="preserve"> policies,</w:t>
      </w:r>
      <w:r w:rsidRPr="003E67EF">
        <w:rPr>
          <w:rFonts w:cstheme="minorHAnsi"/>
          <w:sz w:val="25"/>
          <w:szCs w:val="25"/>
        </w:rPr>
        <w:t xml:space="preserve"> the waste is the </w:t>
      </w:r>
      <w:r w:rsidR="00ED322E" w:rsidRPr="003E67EF">
        <w:rPr>
          <w:rFonts w:cstheme="minorHAnsi"/>
          <w:sz w:val="25"/>
          <w:szCs w:val="25"/>
        </w:rPr>
        <w:t>burden for the family .We is</w:t>
      </w:r>
      <w:r w:rsidRPr="003E67EF">
        <w:rPr>
          <w:rFonts w:cstheme="minorHAnsi"/>
          <w:sz w:val="25"/>
          <w:szCs w:val="25"/>
        </w:rPr>
        <w:t xml:space="preserve"> selecti</w:t>
      </w:r>
      <w:r>
        <w:rPr>
          <w:rFonts w:cstheme="minorHAnsi"/>
          <w:sz w:val="25"/>
          <w:szCs w:val="25"/>
        </w:rPr>
        <w:t xml:space="preserve">ng one village in </w:t>
      </w:r>
      <w:r w:rsidR="00F20E93">
        <w:rPr>
          <w:rFonts w:cstheme="minorHAnsi"/>
          <w:sz w:val="25"/>
          <w:szCs w:val="25"/>
        </w:rPr>
        <w:t>P</w:t>
      </w:r>
      <w:r>
        <w:rPr>
          <w:rFonts w:cstheme="minorHAnsi"/>
          <w:sz w:val="25"/>
          <w:szCs w:val="25"/>
        </w:rPr>
        <w:t xml:space="preserve">attuvam </w:t>
      </w:r>
      <w:r w:rsidRPr="003E67EF">
        <w:rPr>
          <w:rFonts w:cstheme="minorHAnsi"/>
          <w:sz w:val="25"/>
          <w:szCs w:val="25"/>
        </w:rPr>
        <w:t>to develop the zero waste management systems. KAIROS</w:t>
      </w:r>
      <w:r>
        <w:rPr>
          <w:rFonts w:cstheme="minorHAnsi"/>
          <w:sz w:val="25"/>
          <w:szCs w:val="25"/>
        </w:rPr>
        <w:t xml:space="preserve"> and Carmel waste management group Pilathara</w:t>
      </w:r>
      <w:r w:rsidR="00F20E93">
        <w:rPr>
          <w:rFonts w:cstheme="minorHAnsi"/>
          <w:sz w:val="25"/>
          <w:szCs w:val="25"/>
        </w:rPr>
        <w:t xml:space="preserve"> provided the dif</w:t>
      </w:r>
      <w:r w:rsidRPr="003E67EF">
        <w:rPr>
          <w:rFonts w:cstheme="minorHAnsi"/>
          <w:sz w:val="25"/>
          <w:szCs w:val="25"/>
        </w:rPr>
        <w:t>ferent type</w:t>
      </w:r>
      <w:r w:rsidR="00F20E93">
        <w:rPr>
          <w:rFonts w:cstheme="minorHAnsi"/>
          <w:sz w:val="25"/>
          <w:szCs w:val="25"/>
        </w:rPr>
        <w:t xml:space="preserve"> of</w:t>
      </w:r>
      <w:r w:rsidRPr="003E67EF">
        <w:rPr>
          <w:rFonts w:cstheme="minorHAnsi"/>
          <w:sz w:val="25"/>
          <w:szCs w:val="25"/>
        </w:rPr>
        <w:t xml:space="preserve"> trainings and practical session’s .The SHG group members started the Kitchen waste management systems </w:t>
      </w:r>
      <w:r w:rsidR="00F20E93">
        <w:rPr>
          <w:rFonts w:cstheme="minorHAnsi"/>
          <w:sz w:val="25"/>
          <w:szCs w:val="25"/>
        </w:rPr>
        <w:t xml:space="preserve">from </w:t>
      </w:r>
      <w:r w:rsidRPr="003E67EF">
        <w:rPr>
          <w:rFonts w:cstheme="minorHAnsi"/>
          <w:sz w:val="25"/>
          <w:szCs w:val="25"/>
        </w:rPr>
        <w:t>their home</w:t>
      </w:r>
      <w:r w:rsidR="00F20E93">
        <w:rPr>
          <w:rFonts w:cstheme="minorHAnsi"/>
          <w:sz w:val="25"/>
          <w:szCs w:val="25"/>
        </w:rPr>
        <w:t>s</w:t>
      </w:r>
      <w:r w:rsidRPr="003E67EF">
        <w:rPr>
          <w:rFonts w:cstheme="minorHAnsi"/>
          <w:sz w:val="25"/>
          <w:szCs w:val="25"/>
        </w:rPr>
        <w:t xml:space="preserve">. The waste </w:t>
      </w:r>
      <w:r w:rsidR="00F20E93">
        <w:rPr>
          <w:rFonts w:cstheme="minorHAnsi"/>
          <w:sz w:val="25"/>
          <w:szCs w:val="25"/>
        </w:rPr>
        <w:t xml:space="preserve">was </w:t>
      </w:r>
      <w:r w:rsidRPr="003E67EF">
        <w:rPr>
          <w:rFonts w:cstheme="minorHAnsi"/>
          <w:sz w:val="25"/>
          <w:szCs w:val="25"/>
        </w:rPr>
        <w:t>converted</w:t>
      </w:r>
      <w:r w:rsidR="00F20E93">
        <w:rPr>
          <w:rFonts w:cstheme="minorHAnsi"/>
          <w:sz w:val="25"/>
          <w:szCs w:val="25"/>
        </w:rPr>
        <w:t xml:space="preserve"> in to </w:t>
      </w:r>
      <w:r w:rsidRPr="003E67EF">
        <w:rPr>
          <w:rFonts w:cstheme="minorHAnsi"/>
          <w:sz w:val="25"/>
          <w:szCs w:val="25"/>
        </w:rPr>
        <w:t xml:space="preserve"> fertilizers and started the kitchen gardens.</w:t>
      </w:r>
      <w:r w:rsidR="00F20E93">
        <w:rPr>
          <w:rFonts w:cstheme="minorHAnsi"/>
          <w:sz w:val="25"/>
          <w:szCs w:val="25"/>
        </w:rPr>
        <w:t xml:space="preserve"> Waste management system is to be introduced</w:t>
      </w:r>
      <w:r>
        <w:rPr>
          <w:rFonts w:cstheme="minorHAnsi"/>
          <w:sz w:val="25"/>
          <w:szCs w:val="25"/>
        </w:rPr>
        <w:t xml:space="preserve"> </w:t>
      </w:r>
      <w:r w:rsidR="00F20E93">
        <w:rPr>
          <w:rFonts w:cstheme="minorHAnsi"/>
          <w:sz w:val="25"/>
          <w:szCs w:val="25"/>
        </w:rPr>
        <w:t xml:space="preserve"> </w:t>
      </w:r>
      <w:r>
        <w:rPr>
          <w:rFonts w:cstheme="minorHAnsi"/>
          <w:sz w:val="25"/>
          <w:szCs w:val="25"/>
        </w:rPr>
        <w:t xml:space="preserve"> </w:t>
      </w:r>
      <w:r w:rsidR="00ED322E">
        <w:rPr>
          <w:rFonts w:cstheme="minorHAnsi"/>
          <w:sz w:val="25"/>
          <w:szCs w:val="25"/>
        </w:rPr>
        <w:t>to other</w:t>
      </w:r>
      <w:r>
        <w:rPr>
          <w:rFonts w:cstheme="minorHAnsi"/>
          <w:sz w:val="25"/>
          <w:szCs w:val="25"/>
        </w:rPr>
        <w:t xml:space="preserve"> areas</w:t>
      </w:r>
      <w:r w:rsidR="00F20E93">
        <w:rPr>
          <w:rFonts w:cstheme="minorHAnsi"/>
          <w:sz w:val="25"/>
          <w:szCs w:val="25"/>
        </w:rPr>
        <w:t xml:space="preserve"> also</w:t>
      </w:r>
      <w:r>
        <w:rPr>
          <w:rFonts w:cstheme="minorHAnsi"/>
          <w:sz w:val="25"/>
          <w:szCs w:val="25"/>
        </w:rPr>
        <w:t>.</w:t>
      </w:r>
    </w:p>
    <w:p w:rsidR="008562AF" w:rsidRPr="00DF40C0" w:rsidRDefault="008562AF" w:rsidP="008562AF">
      <w:pPr>
        <w:jc w:val="both"/>
        <w:rPr>
          <w:rFonts w:cstheme="minorHAnsi"/>
          <w:color w:val="FF0000"/>
          <w:sz w:val="25"/>
          <w:szCs w:val="25"/>
          <w:u w:val="single"/>
        </w:rPr>
      </w:pPr>
      <w:r>
        <w:rPr>
          <w:rFonts w:cstheme="minorHAnsi"/>
          <w:color w:val="FF0000"/>
          <w:sz w:val="25"/>
          <w:szCs w:val="25"/>
        </w:rPr>
        <w:t xml:space="preserve">h. </w:t>
      </w:r>
      <w:r w:rsidRPr="00DF40C0">
        <w:rPr>
          <w:rFonts w:cstheme="minorHAnsi"/>
          <w:color w:val="FF0000"/>
          <w:sz w:val="25"/>
          <w:szCs w:val="25"/>
          <w:u w:val="single"/>
        </w:rPr>
        <w:t>Open defecation Trainings</w:t>
      </w:r>
    </w:p>
    <w:p w:rsidR="008562AF" w:rsidRPr="00ED322E" w:rsidRDefault="00F20E93" w:rsidP="008562AF">
      <w:pPr>
        <w:jc w:val="both"/>
        <w:rPr>
          <w:rFonts w:cstheme="minorHAnsi"/>
          <w:sz w:val="25"/>
          <w:szCs w:val="25"/>
        </w:rPr>
      </w:pPr>
      <w:r>
        <w:rPr>
          <w:rFonts w:cstheme="minorHAnsi"/>
          <w:color w:val="FF0000"/>
          <w:sz w:val="25"/>
          <w:szCs w:val="25"/>
        </w:rPr>
        <w:t xml:space="preserve"> </w:t>
      </w:r>
      <w:r w:rsidRPr="00ED322E">
        <w:rPr>
          <w:rFonts w:cstheme="minorHAnsi"/>
          <w:sz w:val="25"/>
          <w:szCs w:val="25"/>
        </w:rPr>
        <w:t xml:space="preserve">Open defecation </w:t>
      </w:r>
      <w:r w:rsidR="008562AF" w:rsidRPr="00ED322E">
        <w:rPr>
          <w:rFonts w:cstheme="minorHAnsi"/>
          <w:sz w:val="25"/>
          <w:szCs w:val="25"/>
        </w:rPr>
        <w:t>is very ancient practice .In our target area some people practi</w:t>
      </w:r>
      <w:r w:rsidRPr="00ED322E">
        <w:rPr>
          <w:rFonts w:cstheme="minorHAnsi"/>
          <w:sz w:val="25"/>
          <w:szCs w:val="25"/>
        </w:rPr>
        <w:t>s</w:t>
      </w:r>
      <w:r w:rsidR="008562AF" w:rsidRPr="00ED322E">
        <w:rPr>
          <w:rFonts w:cstheme="minorHAnsi"/>
          <w:sz w:val="25"/>
          <w:szCs w:val="25"/>
        </w:rPr>
        <w:t xml:space="preserve">e the systems. </w:t>
      </w:r>
      <w:r w:rsidRPr="00ED322E">
        <w:rPr>
          <w:rFonts w:cstheme="minorHAnsi"/>
          <w:sz w:val="25"/>
          <w:szCs w:val="25"/>
        </w:rPr>
        <w:t xml:space="preserve"> </w:t>
      </w:r>
      <w:r w:rsidR="008562AF" w:rsidRPr="00ED322E">
        <w:rPr>
          <w:rFonts w:cstheme="minorHAnsi"/>
          <w:sz w:val="25"/>
          <w:szCs w:val="25"/>
        </w:rPr>
        <w:t>The</w:t>
      </w:r>
      <w:r w:rsidRPr="00ED322E">
        <w:rPr>
          <w:rFonts w:cstheme="minorHAnsi"/>
          <w:sz w:val="25"/>
          <w:szCs w:val="25"/>
        </w:rPr>
        <w:t xml:space="preserve"> main reason is that, the old type houses </w:t>
      </w:r>
      <w:r w:rsidR="00CA0041" w:rsidRPr="00ED322E">
        <w:rPr>
          <w:rFonts w:cstheme="minorHAnsi"/>
          <w:sz w:val="25"/>
          <w:szCs w:val="25"/>
        </w:rPr>
        <w:t xml:space="preserve">are not having </w:t>
      </w:r>
      <w:r w:rsidRPr="00ED322E">
        <w:rPr>
          <w:rFonts w:cstheme="minorHAnsi"/>
          <w:sz w:val="25"/>
          <w:szCs w:val="25"/>
        </w:rPr>
        <w:t>toilet facilities and they are forced to depend the open grounds.</w:t>
      </w:r>
      <w:r w:rsidR="008562AF" w:rsidRPr="00ED322E">
        <w:rPr>
          <w:rFonts w:cstheme="minorHAnsi"/>
          <w:sz w:val="25"/>
          <w:szCs w:val="25"/>
        </w:rPr>
        <w:t xml:space="preserve"> KAIROS provided awareness training for the consequences of open defecation and </w:t>
      </w:r>
      <w:r w:rsidR="00ED322E" w:rsidRPr="00ED322E">
        <w:rPr>
          <w:rFonts w:cstheme="minorHAnsi"/>
          <w:sz w:val="25"/>
          <w:szCs w:val="25"/>
        </w:rPr>
        <w:t>constructed small</w:t>
      </w:r>
      <w:r w:rsidR="008562AF" w:rsidRPr="00ED322E">
        <w:rPr>
          <w:rFonts w:cstheme="minorHAnsi"/>
          <w:sz w:val="25"/>
          <w:szCs w:val="25"/>
        </w:rPr>
        <w:t xml:space="preserve"> sanitation</w:t>
      </w:r>
      <w:r w:rsidR="00CA0041" w:rsidRPr="00ED322E">
        <w:rPr>
          <w:rFonts w:cstheme="minorHAnsi"/>
          <w:sz w:val="25"/>
          <w:szCs w:val="25"/>
        </w:rPr>
        <w:t xml:space="preserve"> facilities</w:t>
      </w:r>
      <w:r w:rsidR="008562AF" w:rsidRPr="00ED322E">
        <w:rPr>
          <w:rFonts w:cstheme="minorHAnsi"/>
          <w:sz w:val="25"/>
          <w:szCs w:val="25"/>
        </w:rPr>
        <w:t xml:space="preserve"> to the concerned houses.  </w:t>
      </w:r>
    </w:p>
    <w:p w:rsidR="008562AF" w:rsidRDefault="008562AF" w:rsidP="008562AF">
      <w:pPr>
        <w:jc w:val="both"/>
        <w:rPr>
          <w:rFonts w:cstheme="minorHAnsi"/>
          <w:color w:val="FF0000"/>
          <w:sz w:val="25"/>
          <w:szCs w:val="25"/>
        </w:rPr>
      </w:pPr>
      <w:r>
        <w:rPr>
          <w:rFonts w:cstheme="minorHAnsi"/>
          <w:color w:val="FF0000"/>
          <w:sz w:val="25"/>
          <w:szCs w:val="25"/>
        </w:rPr>
        <w:t>i</w:t>
      </w:r>
      <w:r w:rsidR="00790FE9">
        <w:rPr>
          <w:rFonts w:cstheme="minorHAnsi"/>
          <w:color w:val="FF0000"/>
          <w:sz w:val="25"/>
          <w:szCs w:val="25"/>
          <w:u w:val="single"/>
        </w:rPr>
        <w:t xml:space="preserve">. Contaminated </w:t>
      </w:r>
      <w:r w:rsidRPr="00DF40C0">
        <w:rPr>
          <w:rFonts w:cstheme="minorHAnsi"/>
          <w:color w:val="FF0000"/>
          <w:sz w:val="25"/>
          <w:szCs w:val="25"/>
          <w:u w:val="single"/>
        </w:rPr>
        <w:t xml:space="preserve"> water</w:t>
      </w:r>
      <w:r>
        <w:rPr>
          <w:rFonts w:cstheme="minorHAnsi"/>
          <w:color w:val="FF0000"/>
          <w:sz w:val="25"/>
          <w:szCs w:val="25"/>
        </w:rPr>
        <w:t>.</w:t>
      </w:r>
    </w:p>
    <w:p w:rsidR="008562AF" w:rsidRDefault="008562AF" w:rsidP="008562AF">
      <w:pPr>
        <w:jc w:val="both"/>
        <w:rPr>
          <w:rFonts w:cstheme="minorHAnsi"/>
          <w:color w:val="FF0000"/>
          <w:sz w:val="25"/>
          <w:szCs w:val="25"/>
        </w:rPr>
      </w:pPr>
      <w:r w:rsidRPr="00ED322E">
        <w:rPr>
          <w:rFonts w:cstheme="minorHAnsi"/>
          <w:noProof/>
          <w:color w:val="FF0000"/>
          <w:sz w:val="25"/>
          <w:szCs w:val="25"/>
        </w:rPr>
        <w:drawing>
          <wp:anchor distT="0" distB="0" distL="114300" distR="114300" simplePos="0" relativeHeight="251665408" behindDoc="1" locked="0" layoutInCell="1" allowOverlap="1">
            <wp:simplePos x="0" y="0"/>
            <wp:positionH relativeFrom="column">
              <wp:posOffset>19050</wp:posOffset>
            </wp:positionH>
            <wp:positionV relativeFrom="paragraph">
              <wp:posOffset>-2643</wp:posOffset>
            </wp:positionV>
            <wp:extent cx="2164595" cy="1812324"/>
            <wp:effectExtent l="19050" t="0" r="7105" b="0"/>
            <wp:wrapTight wrapText="bothSides">
              <wp:wrapPolygon edited="0">
                <wp:start x="-190" y="0"/>
                <wp:lineTo x="-190" y="21342"/>
                <wp:lineTo x="21671" y="21342"/>
                <wp:lineTo x="21671" y="0"/>
                <wp:lineTo x="-190" y="0"/>
              </wp:wrapPolygon>
            </wp:wrapTight>
            <wp:docPr id="313" name="Picture 1" descr="C:\Users\flower\Desktop\IMG-20170707-WA0030.jpg"/>
            <wp:cNvGraphicFramePr/>
            <a:graphic xmlns:a="http://schemas.openxmlformats.org/drawingml/2006/main">
              <a:graphicData uri="http://schemas.openxmlformats.org/drawingml/2006/picture">
                <pic:pic xmlns:pic="http://schemas.openxmlformats.org/drawingml/2006/picture">
                  <pic:nvPicPr>
                    <pic:cNvPr id="1026" name="Picture 2" descr="C:\Users\flower\Desktop\IMG-20170707-WA0030.jpg"/>
                    <pic:cNvPicPr>
                      <a:picLocks noGrp="1" noChangeAspect="1" noChangeArrowheads="1"/>
                    </pic:cNvPicPr>
                  </pic:nvPicPr>
                  <pic:blipFill>
                    <a:blip r:embed="rId28"/>
                    <a:srcRect/>
                    <a:stretch>
                      <a:fillRect/>
                    </a:stretch>
                  </pic:blipFill>
                  <pic:spPr bwMode="auto">
                    <a:xfrm>
                      <a:off x="0" y="0"/>
                      <a:ext cx="2164595" cy="1812324"/>
                    </a:xfrm>
                    <a:prstGeom prst="rect">
                      <a:avLst/>
                    </a:prstGeom>
                    <a:noFill/>
                  </pic:spPr>
                </pic:pic>
              </a:graphicData>
            </a:graphic>
          </wp:anchor>
        </w:drawing>
      </w:r>
      <w:r w:rsidRPr="00ED322E">
        <w:rPr>
          <w:rFonts w:cstheme="minorHAnsi"/>
          <w:color w:val="FF0000"/>
          <w:sz w:val="25"/>
          <w:szCs w:val="25"/>
        </w:rPr>
        <w:t>The ba</w:t>
      </w:r>
      <w:r w:rsidR="00790FE9" w:rsidRPr="00ED322E">
        <w:rPr>
          <w:rFonts w:cstheme="minorHAnsi"/>
          <w:color w:val="FF0000"/>
          <w:sz w:val="25"/>
          <w:szCs w:val="25"/>
        </w:rPr>
        <w:t>ck water areas are contaminated</w:t>
      </w:r>
      <w:r w:rsidRPr="00ED322E">
        <w:rPr>
          <w:rFonts w:cstheme="minorHAnsi"/>
          <w:color w:val="FF0000"/>
          <w:sz w:val="25"/>
          <w:szCs w:val="25"/>
        </w:rPr>
        <w:t xml:space="preserve"> and affected the</w:t>
      </w:r>
      <w:r w:rsidR="00790FE9" w:rsidRPr="00ED322E">
        <w:rPr>
          <w:rFonts w:cstheme="minorHAnsi"/>
          <w:color w:val="FF0000"/>
          <w:sz w:val="25"/>
          <w:szCs w:val="25"/>
        </w:rPr>
        <w:t xml:space="preserve"> drinking</w:t>
      </w:r>
      <w:r w:rsidRPr="00ED322E">
        <w:rPr>
          <w:rFonts w:cstheme="minorHAnsi"/>
          <w:color w:val="FF0000"/>
          <w:sz w:val="25"/>
          <w:szCs w:val="25"/>
        </w:rPr>
        <w:t xml:space="preserve"> water,</w:t>
      </w:r>
      <w:r w:rsidR="00790FE9" w:rsidRPr="00ED322E">
        <w:rPr>
          <w:rFonts w:cstheme="minorHAnsi"/>
          <w:color w:val="FF0000"/>
          <w:sz w:val="25"/>
          <w:szCs w:val="25"/>
        </w:rPr>
        <w:t xml:space="preserve"> and affects</w:t>
      </w:r>
      <w:r w:rsidRPr="00ED322E">
        <w:rPr>
          <w:rFonts w:cstheme="minorHAnsi"/>
          <w:color w:val="FF0000"/>
          <w:sz w:val="25"/>
          <w:szCs w:val="25"/>
        </w:rPr>
        <w:t xml:space="preserve"> Health and</w:t>
      </w:r>
      <w:r w:rsidR="00790FE9" w:rsidRPr="00ED322E">
        <w:rPr>
          <w:rFonts w:cstheme="minorHAnsi"/>
          <w:color w:val="FF0000"/>
          <w:sz w:val="25"/>
          <w:szCs w:val="25"/>
        </w:rPr>
        <w:t xml:space="preserve"> people are proned to</w:t>
      </w:r>
      <w:r w:rsidRPr="00ED322E">
        <w:rPr>
          <w:rFonts w:cstheme="minorHAnsi"/>
          <w:color w:val="FF0000"/>
          <w:sz w:val="25"/>
          <w:szCs w:val="25"/>
        </w:rPr>
        <w:t xml:space="preserve"> diseases. The Awareness trainings and other new methods of pure water system is essential for the</w:t>
      </w:r>
      <w:r w:rsidR="00790FE9" w:rsidRPr="00ED322E">
        <w:rPr>
          <w:rFonts w:cstheme="minorHAnsi"/>
          <w:color w:val="FF0000"/>
          <w:sz w:val="25"/>
          <w:szCs w:val="25"/>
        </w:rPr>
        <w:t>se</w:t>
      </w:r>
      <w:r w:rsidRPr="00ED322E">
        <w:rPr>
          <w:rFonts w:cstheme="minorHAnsi"/>
          <w:color w:val="FF0000"/>
          <w:sz w:val="25"/>
          <w:szCs w:val="25"/>
        </w:rPr>
        <w:t xml:space="preserve"> areas .We selected one village</w:t>
      </w:r>
      <w:r w:rsidR="00790FE9" w:rsidRPr="00ED322E">
        <w:rPr>
          <w:rFonts w:cstheme="minorHAnsi"/>
          <w:color w:val="FF0000"/>
          <w:sz w:val="25"/>
          <w:szCs w:val="25"/>
        </w:rPr>
        <w:t xml:space="preserve"> in</w:t>
      </w:r>
      <w:r w:rsidRPr="00ED322E">
        <w:rPr>
          <w:rFonts w:cstheme="minorHAnsi"/>
          <w:color w:val="FF0000"/>
          <w:sz w:val="25"/>
          <w:szCs w:val="25"/>
        </w:rPr>
        <w:t xml:space="preserve"> </w:t>
      </w:r>
      <w:r w:rsidR="00790FE9" w:rsidRPr="00ED322E">
        <w:rPr>
          <w:rFonts w:cstheme="minorHAnsi"/>
          <w:color w:val="FF0000"/>
          <w:sz w:val="25"/>
          <w:szCs w:val="25"/>
        </w:rPr>
        <w:t xml:space="preserve">back water areas and conducted </w:t>
      </w:r>
      <w:r w:rsidRPr="00ED322E">
        <w:rPr>
          <w:rFonts w:cstheme="minorHAnsi"/>
          <w:color w:val="FF0000"/>
          <w:sz w:val="25"/>
          <w:szCs w:val="25"/>
        </w:rPr>
        <w:t>different type</w:t>
      </w:r>
      <w:r w:rsidR="00790FE9" w:rsidRPr="00ED322E">
        <w:rPr>
          <w:rFonts w:cstheme="minorHAnsi"/>
          <w:color w:val="FF0000"/>
          <w:sz w:val="25"/>
          <w:szCs w:val="25"/>
        </w:rPr>
        <w:t>s of</w:t>
      </w:r>
      <w:r w:rsidRPr="00ED322E">
        <w:rPr>
          <w:rFonts w:cstheme="minorHAnsi"/>
          <w:color w:val="FF0000"/>
          <w:sz w:val="25"/>
          <w:szCs w:val="25"/>
        </w:rPr>
        <w:t xml:space="preserve"> health awareness training and rally’s based on water related with the support of Health department and technical training</w:t>
      </w:r>
      <w:r w:rsidR="00790FE9" w:rsidRPr="00ED322E">
        <w:rPr>
          <w:rFonts w:cstheme="minorHAnsi"/>
          <w:color w:val="FF0000"/>
          <w:sz w:val="25"/>
          <w:szCs w:val="25"/>
        </w:rPr>
        <w:t>s were</w:t>
      </w:r>
      <w:r w:rsidRPr="00ED322E">
        <w:rPr>
          <w:rFonts w:cstheme="minorHAnsi"/>
          <w:color w:val="FF0000"/>
          <w:sz w:val="25"/>
          <w:szCs w:val="25"/>
        </w:rPr>
        <w:t xml:space="preserve"> also provided  to</w:t>
      </w:r>
      <w:r w:rsidR="00790FE9" w:rsidRPr="00ED322E">
        <w:rPr>
          <w:rFonts w:cstheme="minorHAnsi"/>
          <w:color w:val="FF0000"/>
          <w:sz w:val="25"/>
          <w:szCs w:val="25"/>
        </w:rPr>
        <w:t xml:space="preserve"> rainwater</w:t>
      </w:r>
      <w:r w:rsidRPr="00ED322E">
        <w:rPr>
          <w:rFonts w:cstheme="minorHAnsi"/>
          <w:color w:val="FF0000"/>
          <w:sz w:val="25"/>
          <w:szCs w:val="25"/>
        </w:rPr>
        <w:t xml:space="preserve"> harvest</w:t>
      </w:r>
      <w:r w:rsidR="00790FE9" w:rsidRPr="00ED322E">
        <w:rPr>
          <w:rFonts w:cstheme="minorHAnsi"/>
          <w:color w:val="FF0000"/>
          <w:sz w:val="25"/>
          <w:szCs w:val="25"/>
        </w:rPr>
        <w:t>ing.</w:t>
      </w:r>
      <w:r w:rsidRPr="00ED322E">
        <w:rPr>
          <w:rFonts w:cstheme="minorHAnsi"/>
          <w:color w:val="FF0000"/>
          <w:sz w:val="25"/>
          <w:szCs w:val="25"/>
        </w:rPr>
        <w:t xml:space="preserve"> The Rain water harvesting tank, well recharging systems and other techniques</w:t>
      </w:r>
      <w:r w:rsidR="00790FE9" w:rsidRPr="00ED322E">
        <w:rPr>
          <w:rFonts w:cstheme="minorHAnsi"/>
          <w:color w:val="FF0000"/>
          <w:sz w:val="25"/>
          <w:szCs w:val="25"/>
        </w:rPr>
        <w:t xml:space="preserve"> are</w:t>
      </w:r>
      <w:r w:rsidRPr="00ED322E">
        <w:rPr>
          <w:rFonts w:cstheme="minorHAnsi"/>
          <w:color w:val="FF0000"/>
          <w:sz w:val="25"/>
          <w:szCs w:val="25"/>
        </w:rPr>
        <w:t xml:space="preserve"> to be practiced</w:t>
      </w:r>
      <w:r w:rsidR="00790FE9" w:rsidRPr="00ED322E">
        <w:rPr>
          <w:rFonts w:cstheme="minorHAnsi"/>
          <w:color w:val="FF0000"/>
          <w:sz w:val="25"/>
          <w:szCs w:val="25"/>
        </w:rPr>
        <w:t xml:space="preserve"> to</w:t>
      </w:r>
      <w:r w:rsidRPr="00ED322E">
        <w:rPr>
          <w:rFonts w:cstheme="minorHAnsi"/>
          <w:color w:val="FF0000"/>
          <w:sz w:val="25"/>
          <w:szCs w:val="25"/>
        </w:rPr>
        <w:t xml:space="preserve"> the people and</w:t>
      </w:r>
      <w:r w:rsidR="00790FE9" w:rsidRPr="00ED322E">
        <w:rPr>
          <w:rFonts w:cstheme="minorHAnsi"/>
          <w:color w:val="FF0000"/>
          <w:sz w:val="25"/>
          <w:szCs w:val="25"/>
        </w:rPr>
        <w:t xml:space="preserve"> thereby</w:t>
      </w:r>
      <w:r w:rsidRPr="00ED322E">
        <w:rPr>
          <w:rFonts w:cstheme="minorHAnsi"/>
          <w:color w:val="FF0000"/>
          <w:sz w:val="25"/>
          <w:szCs w:val="25"/>
        </w:rPr>
        <w:t xml:space="preserve"> reduced water contamination</w:t>
      </w:r>
      <w:r>
        <w:rPr>
          <w:rFonts w:cstheme="minorHAnsi"/>
          <w:color w:val="FF0000"/>
          <w:sz w:val="25"/>
          <w:szCs w:val="25"/>
        </w:rPr>
        <w:t>.</w:t>
      </w:r>
    </w:p>
    <w:p w:rsidR="008562AF" w:rsidRPr="008C5598" w:rsidRDefault="008562AF" w:rsidP="008562AF">
      <w:pPr>
        <w:rPr>
          <w:rFonts w:cstheme="minorHAnsi"/>
          <w:b/>
          <w:color w:val="FF0000"/>
          <w:sz w:val="25"/>
          <w:szCs w:val="25"/>
        </w:rPr>
      </w:pPr>
      <w:r w:rsidRPr="00AB3520">
        <w:rPr>
          <w:noProof/>
        </w:rPr>
        <w:t xml:space="preserve"> </w:t>
      </w:r>
      <w:r>
        <w:rPr>
          <w:rFonts w:cstheme="minorHAnsi"/>
          <w:b/>
          <w:color w:val="FF0000"/>
          <w:sz w:val="25"/>
          <w:szCs w:val="25"/>
        </w:rPr>
        <w:t>j</w:t>
      </w:r>
      <w:r w:rsidRPr="008C5598">
        <w:rPr>
          <w:rFonts w:cstheme="minorHAnsi"/>
          <w:b/>
          <w:color w:val="FF0000"/>
          <w:sz w:val="25"/>
          <w:szCs w:val="25"/>
        </w:rPr>
        <w:t xml:space="preserve"> </w:t>
      </w:r>
      <w:r w:rsidRPr="008C5598">
        <w:rPr>
          <w:rFonts w:cstheme="minorHAnsi"/>
          <w:b/>
          <w:color w:val="FF0000"/>
          <w:sz w:val="25"/>
          <w:szCs w:val="25"/>
          <w:u w:val="single"/>
        </w:rPr>
        <w:t>Networking &amp; Linkages</w:t>
      </w:r>
    </w:p>
    <w:p w:rsidR="008562AF" w:rsidRPr="008C5598" w:rsidRDefault="008562AF" w:rsidP="008562AF">
      <w:pPr>
        <w:jc w:val="both"/>
        <w:rPr>
          <w:rFonts w:cstheme="minorHAnsi"/>
          <w:color w:val="FF0000"/>
          <w:sz w:val="25"/>
          <w:szCs w:val="25"/>
        </w:rPr>
      </w:pPr>
      <w:r w:rsidRPr="008C5598">
        <w:rPr>
          <w:rFonts w:cstheme="minorHAnsi"/>
          <w:color w:val="FF0000"/>
          <w:sz w:val="25"/>
          <w:szCs w:val="25"/>
        </w:rPr>
        <w:t xml:space="preserve">Net working is for obtaining collective strength to be exercised by the groups to achieve higher targets and objectives. The methods and procedures of networking among </w:t>
      </w:r>
      <w:r w:rsidRPr="008C5598">
        <w:rPr>
          <w:rFonts w:cstheme="minorHAnsi"/>
          <w:color w:val="FF0000"/>
          <w:sz w:val="25"/>
          <w:szCs w:val="25"/>
        </w:rPr>
        <w:lastRenderedPageBreak/>
        <w:t xml:space="preserve">different people’s groups are imparted to the participants. They were also oriented on establishing linkages with financial institutions and organizations of similar </w:t>
      </w:r>
      <w:r>
        <w:rPr>
          <w:rFonts w:cstheme="minorHAnsi"/>
          <w:color w:val="FF0000"/>
          <w:sz w:val="25"/>
          <w:szCs w:val="25"/>
        </w:rPr>
        <w:t>nature</w:t>
      </w:r>
    </w:p>
    <w:p w:rsidR="003A3973" w:rsidRDefault="003A3973" w:rsidP="003A3973">
      <w:pPr>
        <w:jc w:val="both"/>
        <w:rPr>
          <w:rFonts w:cstheme="minorHAnsi"/>
          <w:color w:val="FF0000"/>
          <w:sz w:val="25"/>
          <w:szCs w:val="25"/>
        </w:rPr>
      </w:pPr>
    </w:p>
    <w:p w:rsidR="008562AF" w:rsidRDefault="008562AF" w:rsidP="008562AF">
      <w:pPr>
        <w:jc w:val="both"/>
      </w:pPr>
      <w:r>
        <w:rPr>
          <w:noProof/>
        </w:rPr>
        <w:drawing>
          <wp:anchor distT="0" distB="0" distL="114300" distR="114300" simplePos="0" relativeHeight="251666432" behindDoc="1" locked="0" layoutInCell="1" allowOverlap="1">
            <wp:simplePos x="0" y="0"/>
            <wp:positionH relativeFrom="column">
              <wp:posOffset>19050</wp:posOffset>
            </wp:positionH>
            <wp:positionV relativeFrom="paragraph">
              <wp:posOffset>288290</wp:posOffset>
            </wp:positionV>
            <wp:extent cx="3053080" cy="2009775"/>
            <wp:effectExtent l="19050" t="0" r="0" b="0"/>
            <wp:wrapTight wrapText="bothSides">
              <wp:wrapPolygon edited="0">
                <wp:start x="-135" y="0"/>
                <wp:lineTo x="-135" y="21498"/>
                <wp:lineTo x="21564" y="21498"/>
                <wp:lineTo x="21564" y="0"/>
                <wp:lineTo x="-135" y="0"/>
              </wp:wrapPolygon>
            </wp:wrapTight>
            <wp:docPr id="318" name="Picture 3" descr="D:\KOLPING\Kolping day photos 2017\_DSC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LPING\Kolping day photos 2017\_DSC6191.jpg"/>
                    <pic:cNvPicPr>
                      <a:picLocks noChangeAspect="1" noChangeArrowheads="1"/>
                    </pic:cNvPicPr>
                  </pic:nvPicPr>
                  <pic:blipFill>
                    <a:blip r:embed="rId29" cstate="print"/>
                    <a:srcRect/>
                    <a:stretch>
                      <a:fillRect/>
                    </a:stretch>
                  </pic:blipFill>
                  <pic:spPr bwMode="auto">
                    <a:xfrm>
                      <a:off x="0" y="0"/>
                      <a:ext cx="3053080" cy="2009775"/>
                    </a:xfrm>
                    <a:prstGeom prst="rect">
                      <a:avLst/>
                    </a:prstGeom>
                    <a:noFill/>
                    <a:ln w="9525">
                      <a:noFill/>
                      <a:miter lim="800000"/>
                      <a:headEnd/>
                      <a:tailEnd/>
                    </a:ln>
                  </pic:spPr>
                </pic:pic>
              </a:graphicData>
            </a:graphic>
          </wp:anchor>
        </w:drawing>
      </w:r>
      <w:r>
        <w:t>KOLPING DAY CELEBRATION</w:t>
      </w:r>
    </w:p>
    <w:p w:rsidR="0030428B" w:rsidRPr="0062441F" w:rsidRDefault="008562AF" w:rsidP="0062441F">
      <w:pPr>
        <w:jc w:val="both"/>
      </w:pPr>
      <w:r>
        <w:t>The kolping day</w:t>
      </w:r>
      <w:r w:rsidR="00790FE9">
        <w:t xml:space="preserve"> was</w:t>
      </w:r>
      <w:r>
        <w:t xml:space="preserve"> celebrated in central level .The Kolping members gathered together in central level and </w:t>
      </w:r>
      <w:r w:rsidR="00ED322E">
        <w:t>conducted different</w:t>
      </w:r>
      <w:r>
        <w:t xml:space="preserve"> programs. Public function ,IGP exhibition cum sale</w:t>
      </w:r>
      <w:r w:rsidR="00FF2ACE">
        <w:t xml:space="preserve">, </w:t>
      </w:r>
      <w:r>
        <w:t>Cultural programs</w:t>
      </w:r>
      <w:r w:rsidR="00FF2ACE">
        <w:t xml:space="preserve"> etc</w:t>
      </w:r>
      <w:r>
        <w:t xml:space="preserve"> .The public function</w:t>
      </w:r>
      <w:r w:rsidR="00FF2ACE">
        <w:t xml:space="preserve"> was</w:t>
      </w:r>
      <w:r>
        <w:t xml:space="preserve"> inaugurated by Mrs.S</w:t>
      </w:r>
      <w:r w:rsidR="00FF2ACE">
        <w:t>a</w:t>
      </w:r>
      <w:r>
        <w:t>pna</w:t>
      </w:r>
      <w:r w:rsidR="00FF2ACE">
        <w:t xml:space="preserve">,Kannur </w:t>
      </w:r>
      <w:r>
        <w:t xml:space="preserve">block panchayat </w:t>
      </w:r>
      <w:r w:rsidR="00FF2ACE">
        <w:t xml:space="preserve"> Vice.President </w:t>
      </w:r>
      <w:r>
        <w:t>.Fr,Beeny Manapat,Fr.Shaiju Peter,Fr.Vimal victor</w:t>
      </w:r>
      <w:r w:rsidR="00FF2ACE">
        <w:t xml:space="preserve"> etc.</w:t>
      </w:r>
      <w:r>
        <w:t xml:space="preserve"> participated</w:t>
      </w:r>
      <w:r w:rsidR="00FF2ACE">
        <w:t xml:space="preserve"> in</w:t>
      </w:r>
      <w:r>
        <w:t xml:space="preserve"> the programs</w:t>
      </w:r>
    </w:p>
    <w:p w:rsidR="0030428B" w:rsidRPr="008C5598" w:rsidRDefault="0030428B" w:rsidP="003D10D7">
      <w:pPr>
        <w:rPr>
          <w:rFonts w:cstheme="minorHAnsi"/>
          <w:color w:val="FF0000"/>
          <w:sz w:val="25"/>
          <w:szCs w:val="25"/>
        </w:rPr>
      </w:pPr>
      <w:r w:rsidRPr="008C5598">
        <w:rPr>
          <w:rFonts w:cstheme="minorHAnsi"/>
          <w:b/>
          <w:color w:val="FF0000"/>
          <w:sz w:val="25"/>
          <w:szCs w:val="25"/>
          <w:u w:val="single"/>
        </w:rPr>
        <w:t>3.</w:t>
      </w:r>
      <w:r w:rsidR="00A1431A" w:rsidRPr="008C5598">
        <w:rPr>
          <w:rFonts w:cstheme="minorHAnsi"/>
          <w:color w:val="FF0000"/>
          <w:sz w:val="25"/>
          <w:szCs w:val="25"/>
          <w:u w:val="single"/>
        </w:rPr>
        <w:t xml:space="preserve"> </w:t>
      </w:r>
      <w:r w:rsidRPr="008C5598">
        <w:rPr>
          <w:rFonts w:cstheme="minorHAnsi"/>
          <w:b/>
          <w:color w:val="FF0000"/>
          <w:sz w:val="28"/>
          <w:szCs w:val="28"/>
          <w:u w:val="single"/>
        </w:rPr>
        <w:t>KERALA LABOUR MOVEME</w:t>
      </w:r>
      <w:r w:rsidR="007E65BC" w:rsidRPr="008C5598">
        <w:rPr>
          <w:rFonts w:cstheme="minorHAnsi"/>
          <w:b/>
          <w:color w:val="FF0000"/>
          <w:sz w:val="28"/>
          <w:szCs w:val="28"/>
          <w:u w:val="single"/>
        </w:rPr>
        <w:t>NT</w:t>
      </w:r>
    </w:p>
    <w:p w:rsidR="00510983" w:rsidRDefault="00710F9B" w:rsidP="00510983">
      <w:pPr>
        <w:spacing w:after="0" w:line="360" w:lineRule="auto"/>
        <w:ind w:left="450" w:right="117" w:hanging="360"/>
        <w:jc w:val="both"/>
        <w:rPr>
          <w:rFonts w:cstheme="minorHAnsi"/>
          <w:color w:val="FF0000"/>
          <w:sz w:val="25"/>
          <w:szCs w:val="25"/>
        </w:rPr>
      </w:pPr>
      <w:r w:rsidRPr="008C5598">
        <w:rPr>
          <w:rFonts w:cstheme="minorHAnsi"/>
          <w:color w:val="FF0000"/>
          <w:sz w:val="25"/>
          <w:szCs w:val="25"/>
        </w:rPr>
        <w:t xml:space="preserve">     </w:t>
      </w:r>
      <w:r w:rsidR="00510983">
        <w:rPr>
          <w:rFonts w:cstheme="minorHAnsi"/>
          <w:color w:val="FF0000"/>
          <w:sz w:val="25"/>
          <w:szCs w:val="25"/>
        </w:rPr>
        <w:t>During the reporting year KLM Kannur actively involved in registering new members and</w:t>
      </w:r>
      <w:r w:rsidR="00FF2ACE">
        <w:rPr>
          <w:rFonts w:cstheme="minorHAnsi"/>
          <w:color w:val="FF0000"/>
          <w:sz w:val="25"/>
          <w:szCs w:val="25"/>
        </w:rPr>
        <w:t xml:space="preserve"> renewing </w:t>
      </w:r>
      <w:r w:rsidR="00510983">
        <w:rPr>
          <w:rFonts w:cstheme="minorHAnsi"/>
          <w:color w:val="FF0000"/>
          <w:sz w:val="25"/>
          <w:szCs w:val="25"/>
        </w:rPr>
        <w:t>existing members</w:t>
      </w:r>
      <w:r w:rsidR="00FF2ACE">
        <w:rPr>
          <w:rFonts w:cstheme="minorHAnsi"/>
          <w:color w:val="FF0000"/>
          <w:sz w:val="25"/>
          <w:szCs w:val="25"/>
        </w:rPr>
        <w:t xml:space="preserve"> of</w:t>
      </w:r>
      <w:r w:rsidR="00510983">
        <w:rPr>
          <w:rFonts w:cstheme="minorHAnsi"/>
          <w:color w:val="FF0000"/>
          <w:sz w:val="25"/>
          <w:szCs w:val="25"/>
        </w:rPr>
        <w:t xml:space="preserve"> different Kshemanidhies.</w:t>
      </w:r>
      <w:r w:rsidR="00DF40C0">
        <w:rPr>
          <w:rFonts w:cstheme="minorHAnsi"/>
          <w:color w:val="FF0000"/>
          <w:sz w:val="25"/>
          <w:szCs w:val="25"/>
        </w:rPr>
        <w:t xml:space="preserve"> </w:t>
      </w:r>
      <w:r w:rsidR="00510983">
        <w:rPr>
          <w:rFonts w:cstheme="minorHAnsi"/>
          <w:color w:val="FF0000"/>
          <w:sz w:val="25"/>
          <w:szCs w:val="25"/>
        </w:rPr>
        <w:t>In</w:t>
      </w:r>
      <w:r w:rsidR="00DF40C0">
        <w:rPr>
          <w:rFonts w:cstheme="minorHAnsi"/>
          <w:color w:val="FF0000"/>
          <w:sz w:val="25"/>
          <w:szCs w:val="25"/>
        </w:rPr>
        <w:t xml:space="preserve"> Tailoring we have enrolled 85new members and renew</w:t>
      </w:r>
      <w:r w:rsidR="00FF2ACE">
        <w:rPr>
          <w:rFonts w:cstheme="minorHAnsi"/>
          <w:color w:val="FF0000"/>
          <w:sz w:val="25"/>
          <w:szCs w:val="25"/>
        </w:rPr>
        <w:t>ed</w:t>
      </w:r>
      <w:r w:rsidR="00DF40C0">
        <w:rPr>
          <w:rFonts w:cstheme="minorHAnsi"/>
          <w:color w:val="FF0000"/>
          <w:sz w:val="25"/>
          <w:szCs w:val="25"/>
        </w:rPr>
        <w:t xml:space="preserve"> 60</w:t>
      </w:r>
      <w:r w:rsidR="00FF2ACE">
        <w:rPr>
          <w:rFonts w:cstheme="minorHAnsi"/>
          <w:color w:val="FF0000"/>
          <w:sz w:val="25"/>
          <w:szCs w:val="25"/>
        </w:rPr>
        <w:t>.</w:t>
      </w:r>
      <w:r w:rsidR="00DF40C0">
        <w:rPr>
          <w:rFonts w:cstheme="minorHAnsi"/>
          <w:color w:val="FF0000"/>
          <w:sz w:val="25"/>
          <w:szCs w:val="25"/>
        </w:rPr>
        <w:t xml:space="preserve"> </w:t>
      </w:r>
      <w:r w:rsidR="00FF2ACE">
        <w:rPr>
          <w:rFonts w:cstheme="minorHAnsi"/>
          <w:color w:val="FF0000"/>
          <w:sz w:val="25"/>
          <w:szCs w:val="25"/>
        </w:rPr>
        <w:t>L</w:t>
      </w:r>
      <w:r w:rsidR="00510983">
        <w:rPr>
          <w:rFonts w:cstheme="minorHAnsi"/>
          <w:color w:val="FF0000"/>
          <w:sz w:val="25"/>
          <w:szCs w:val="25"/>
        </w:rPr>
        <w:t>ikewise</w:t>
      </w:r>
      <w:r w:rsidR="00FF2ACE">
        <w:rPr>
          <w:rFonts w:cstheme="minorHAnsi"/>
          <w:color w:val="FF0000"/>
          <w:sz w:val="25"/>
          <w:szCs w:val="25"/>
        </w:rPr>
        <w:t>,</w:t>
      </w:r>
      <w:r w:rsidR="00510983">
        <w:rPr>
          <w:rFonts w:cstheme="minorHAnsi"/>
          <w:color w:val="FF0000"/>
          <w:sz w:val="25"/>
          <w:szCs w:val="25"/>
        </w:rPr>
        <w:t xml:space="preserve"> in sho</w:t>
      </w:r>
      <w:r w:rsidR="00DF40C0">
        <w:rPr>
          <w:rFonts w:cstheme="minorHAnsi"/>
          <w:color w:val="FF0000"/>
          <w:sz w:val="25"/>
          <w:szCs w:val="25"/>
        </w:rPr>
        <w:t>ps and other commercial</w:t>
      </w:r>
      <w:r w:rsidR="00FF2ACE">
        <w:rPr>
          <w:rFonts w:cstheme="minorHAnsi"/>
          <w:color w:val="FF0000"/>
          <w:sz w:val="25"/>
          <w:szCs w:val="25"/>
        </w:rPr>
        <w:t xml:space="preserve"> establishments</w:t>
      </w:r>
      <w:r w:rsidR="00DF40C0">
        <w:rPr>
          <w:rFonts w:cstheme="minorHAnsi"/>
          <w:color w:val="FF0000"/>
          <w:sz w:val="25"/>
          <w:szCs w:val="25"/>
        </w:rPr>
        <w:t xml:space="preserve"> 739 we have enrolled</w:t>
      </w:r>
      <w:r w:rsidR="00FF2ACE">
        <w:rPr>
          <w:rFonts w:cstheme="minorHAnsi"/>
          <w:color w:val="FF0000"/>
          <w:sz w:val="25"/>
          <w:szCs w:val="25"/>
        </w:rPr>
        <w:t xml:space="preserve"> sofar.</w:t>
      </w:r>
      <w:r w:rsidR="00DF40C0">
        <w:rPr>
          <w:rFonts w:cstheme="minorHAnsi"/>
          <w:color w:val="FF0000"/>
          <w:sz w:val="25"/>
          <w:szCs w:val="25"/>
        </w:rPr>
        <w:t xml:space="preserve"> 15 new members</w:t>
      </w:r>
      <w:r w:rsidR="00FF2ACE">
        <w:rPr>
          <w:rFonts w:cstheme="minorHAnsi"/>
          <w:color w:val="FF0000"/>
          <w:sz w:val="25"/>
          <w:szCs w:val="25"/>
        </w:rPr>
        <w:t xml:space="preserve"> were enrolled</w:t>
      </w:r>
      <w:r w:rsidR="00DF40C0">
        <w:rPr>
          <w:rFonts w:cstheme="minorHAnsi"/>
          <w:color w:val="FF0000"/>
          <w:sz w:val="25"/>
          <w:szCs w:val="25"/>
        </w:rPr>
        <w:t xml:space="preserve"> and renew</w:t>
      </w:r>
      <w:r w:rsidR="00FF2ACE">
        <w:rPr>
          <w:rFonts w:cstheme="minorHAnsi"/>
          <w:color w:val="FF0000"/>
          <w:sz w:val="25"/>
          <w:szCs w:val="25"/>
        </w:rPr>
        <w:t>ed</w:t>
      </w:r>
      <w:r w:rsidR="00DF40C0">
        <w:rPr>
          <w:rFonts w:cstheme="minorHAnsi"/>
          <w:color w:val="FF0000"/>
          <w:sz w:val="25"/>
          <w:szCs w:val="25"/>
        </w:rPr>
        <w:t xml:space="preserve"> 405 </w:t>
      </w:r>
      <w:r w:rsidR="00510983">
        <w:rPr>
          <w:rFonts w:cstheme="minorHAnsi"/>
          <w:color w:val="FF0000"/>
          <w:sz w:val="25"/>
          <w:szCs w:val="25"/>
        </w:rPr>
        <w:t>members.</w:t>
      </w:r>
      <w:r w:rsidR="00DF40C0">
        <w:rPr>
          <w:rFonts w:cstheme="minorHAnsi"/>
          <w:color w:val="FF0000"/>
          <w:sz w:val="25"/>
          <w:szCs w:val="25"/>
        </w:rPr>
        <w:t xml:space="preserve"> So far 2 </w:t>
      </w:r>
      <w:r w:rsidR="00510983">
        <w:rPr>
          <w:rFonts w:cstheme="minorHAnsi"/>
          <w:color w:val="FF0000"/>
          <w:sz w:val="25"/>
          <w:szCs w:val="25"/>
        </w:rPr>
        <w:t>marriage assi</w:t>
      </w:r>
      <w:r w:rsidR="00DF40C0">
        <w:rPr>
          <w:rFonts w:cstheme="minorHAnsi"/>
          <w:color w:val="FF0000"/>
          <w:sz w:val="25"/>
          <w:szCs w:val="25"/>
        </w:rPr>
        <w:t>stance claims were given</w:t>
      </w:r>
      <w:r w:rsidR="00FF2ACE">
        <w:rPr>
          <w:rFonts w:cstheme="minorHAnsi"/>
          <w:color w:val="FF0000"/>
          <w:sz w:val="25"/>
          <w:szCs w:val="25"/>
        </w:rPr>
        <w:t>.</w:t>
      </w:r>
      <w:r w:rsidR="00DF40C0">
        <w:rPr>
          <w:rFonts w:cstheme="minorHAnsi"/>
          <w:color w:val="FF0000"/>
          <w:sz w:val="25"/>
          <w:szCs w:val="25"/>
        </w:rPr>
        <w:t xml:space="preserve"> </w:t>
      </w:r>
      <w:r w:rsidR="00510983">
        <w:rPr>
          <w:rFonts w:cstheme="minorHAnsi"/>
          <w:color w:val="FF0000"/>
          <w:sz w:val="25"/>
          <w:szCs w:val="25"/>
        </w:rPr>
        <w:t>under suraksha</w:t>
      </w:r>
      <w:r w:rsidR="00DF40C0">
        <w:rPr>
          <w:rFonts w:cstheme="minorHAnsi"/>
          <w:color w:val="FF0000"/>
          <w:sz w:val="25"/>
          <w:szCs w:val="25"/>
        </w:rPr>
        <w:t xml:space="preserve"> 498 </w:t>
      </w:r>
      <w:r w:rsidR="00510983">
        <w:rPr>
          <w:rFonts w:cstheme="minorHAnsi"/>
          <w:color w:val="FF0000"/>
          <w:sz w:val="25"/>
          <w:szCs w:val="25"/>
        </w:rPr>
        <w:t>members renewed in the reported year.</w:t>
      </w:r>
    </w:p>
    <w:p w:rsidR="00BD75E9" w:rsidRPr="008C5598" w:rsidRDefault="00510983" w:rsidP="00510983">
      <w:pPr>
        <w:spacing w:after="0" w:line="360" w:lineRule="auto"/>
        <w:ind w:left="450" w:right="117" w:hanging="360"/>
        <w:jc w:val="both"/>
        <w:rPr>
          <w:rFonts w:cstheme="minorHAnsi"/>
          <w:color w:val="FF0000"/>
          <w:sz w:val="25"/>
          <w:szCs w:val="25"/>
        </w:rPr>
      </w:pPr>
      <w:r>
        <w:rPr>
          <w:rFonts w:cstheme="minorHAnsi"/>
          <w:color w:val="FF0000"/>
          <w:sz w:val="25"/>
          <w:szCs w:val="25"/>
        </w:rPr>
        <w:t xml:space="preserve">      KLM observed May day at</w:t>
      </w:r>
      <w:r w:rsidR="006953C9">
        <w:rPr>
          <w:rFonts w:cstheme="minorHAnsi"/>
          <w:color w:val="FF0000"/>
          <w:sz w:val="25"/>
          <w:szCs w:val="25"/>
        </w:rPr>
        <w:t>Iritty</w:t>
      </w:r>
      <w:r>
        <w:rPr>
          <w:rFonts w:cstheme="minorHAnsi"/>
          <w:color w:val="FF0000"/>
          <w:sz w:val="25"/>
          <w:szCs w:val="25"/>
        </w:rPr>
        <w:t>.</w:t>
      </w:r>
      <w:r w:rsidR="00FF2ACE">
        <w:rPr>
          <w:rFonts w:cstheme="minorHAnsi"/>
          <w:color w:val="FF0000"/>
          <w:sz w:val="25"/>
          <w:szCs w:val="25"/>
        </w:rPr>
        <w:t xml:space="preserve"> May day rally,</w:t>
      </w:r>
      <w:r w:rsidR="006953C9">
        <w:rPr>
          <w:rFonts w:cstheme="minorHAnsi"/>
          <w:color w:val="FF0000"/>
          <w:sz w:val="25"/>
          <w:szCs w:val="25"/>
        </w:rPr>
        <w:t xml:space="preserve"> </w:t>
      </w:r>
      <w:r w:rsidR="00FF2ACE">
        <w:rPr>
          <w:rFonts w:cstheme="minorHAnsi"/>
          <w:color w:val="FF0000"/>
          <w:sz w:val="25"/>
          <w:szCs w:val="25"/>
        </w:rPr>
        <w:t xml:space="preserve">Public meeting, etc were arranged. </w:t>
      </w:r>
      <w:r>
        <w:rPr>
          <w:rFonts w:cstheme="minorHAnsi"/>
          <w:color w:val="FF0000"/>
          <w:sz w:val="25"/>
          <w:szCs w:val="25"/>
        </w:rPr>
        <w:t>Rt.Rev.Dr.Alex Vadakumthala ,Bishop of Kannur Diocese and  and CBCI labour commission</w:t>
      </w:r>
      <w:r w:rsidR="00B16242">
        <w:rPr>
          <w:rFonts w:cstheme="minorHAnsi"/>
          <w:color w:val="FF0000"/>
          <w:sz w:val="25"/>
          <w:szCs w:val="25"/>
        </w:rPr>
        <w:t xml:space="preserve"> chairman </w:t>
      </w:r>
      <w:r w:rsidR="0052082B">
        <w:rPr>
          <w:rFonts w:cstheme="minorHAnsi"/>
          <w:color w:val="FF0000"/>
          <w:sz w:val="25"/>
          <w:szCs w:val="25"/>
        </w:rPr>
        <w:t>inaugurated</w:t>
      </w:r>
      <w:r w:rsidR="00B16242">
        <w:rPr>
          <w:rFonts w:cstheme="minorHAnsi"/>
          <w:color w:val="FF0000"/>
          <w:sz w:val="25"/>
          <w:szCs w:val="25"/>
        </w:rPr>
        <w:t xml:space="preserve"> </w:t>
      </w:r>
    </w:p>
    <w:p w:rsidR="008917DB" w:rsidRPr="008C5598" w:rsidRDefault="008917DB" w:rsidP="00220385">
      <w:pPr>
        <w:spacing w:after="0" w:line="360" w:lineRule="auto"/>
        <w:ind w:left="450" w:right="117" w:hanging="360"/>
        <w:jc w:val="both"/>
        <w:rPr>
          <w:rFonts w:cstheme="minorHAnsi"/>
          <w:color w:val="FF0000"/>
          <w:sz w:val="25"/>
          <w:szCs w:val="25"/>
        </w:rPr>
      </w:pPr>
    </w:p>
    <w:p w:rsidR="00710F9B" w:rsidRPr="008C5598" w:rsidRDefault="004A77F9" w:rsidP="003D10D7">
      <w:pPr>
        <w:rPr>
          <w:rFonts w:cstheme="minorHAnsi"/>
          <w:b/>
          <w:color w:val="FF0000"/>
          <w:sz w:val="28"/>
          <w:szCs w:val="28"/>
          <w:u w:val="single"/>
        </w:rPr>
      </w:pPr>
      <w:r w:rsidRPr="008C5598">
        <w:rPr>
          <w:rFonts w:cstheme="minorHAnsi"/>
          <w:b/>
          <w:color w:val="FF0000"/>
          <w:sz w:val="28"/>
          <w:szCs w:val="28"/>
        </w:rPr>
        <w:t>4.</w:t>
      </w:r>
      <w:r w:rsidR="008917DB" w:rsidRPr="008C5598">
        <w:rPr>
          <w:rFonts w:cstheme="minorHAnsi"/>
          <w:b/>
          <w:color w:val="FF0000"/>
          <w:sz w:val="28"/>
          <w:szCs w:val="28"/>
        </w:rPr>
        <w:t xml:space="preserve"> </w:t>
      </w:r>
      <w:r w:rsidR="008917DB" w:rsidRPr="008C5598">
        <w:rPr>
          <w:rFonts w:cstheme="minorHAnsi"/>
          <w:b/>
          <w:color w:val="FF0000"/>
          <w:sz w:val="28"/>
          <w:szCs w:val="28"/>
          <w:u w:val="single"/>
        </w:rPr>
        <w:t>NATURAL RESOURCE</w:t>
      </w:r>
      <w:r w:rsidR="009F6AB0" w:rsidRPr="008C5598">
        <w:rPr>
          <w:rFonts w:cstheme="minorHAnsi"/>
          <w:b/>
          <w:color w:val="FF0000"/>
          <w:sz w:val="28"/>
          <w:szCs w:val="28"/>
          <w:u w:val="single"/>
        </w:rPr>
        <w:t xml:space="preserve"> M</w:t>
      </w:r>
      <w:r w:rsidR="008917DB" w:rsidRPr="008C5598">
        <w:rPr>
          <w:rFonts w:cstheme="minorHAnsi"/>
          <w:b/>
          <w:color w:val="FF0000"/>
          <w:sz w:val="28"/>
          <w:szCs w:val="28"/>
          <w:u w:val="single"/>
        </w:rPr>
        <w:t>ANAGEMENT</w:t>
      </w:r>
      <w:r w:rsidR="008917DB" w:rsidRPr="008C5598">
        <w:rPr>
          <w:rFonts w:cstheme="minorHAnsi"/>
          <w:b/>
          <w:i/>
          <w:color w:val="FF0000"/>
          <w:sz w:val="28"/>
          <w:szCs w:val="28"/>
          <w:u w:val="single"/>
        </w:rPr>
        <w:t xml:space="preserve"> </w:t>
      </w:r>
    </w:p>
    <w:p w:rsidR="00E850F4" w:rsidRPr="008C5598" w:rsidRDefault="004A77F9" w:rsidP="004A77F9">
      <w:pPr>
        <w:pStyle w:val="ListParagraph"/>
        <w:tabs>
          <w:tab w:val="left" w:pos="450"/>
        </w:tabs>
        <w:spacing w:after="0" w:line="360" w:lineRule="auto"/>
        <w:ind w:left="450"/>
        <w:jc w:val="both"/>
        <w:rPr>
          <w:rFonts w:cstheme="minorHAnsi"/>
          <w:b/>
          <w:color w:val="FF0000"/>
          <w:sz w:val="25"/>
          <w:szCs w:val="25"/>
        </w:rPr>
      </w:pPr>
      <w:r w:rsidRPr="008C5598">
        <w:rPr>
          <w:rFonts w:cstheme="minorHAnsi"/>
          <w:b/>
          <w:color w:val="FF0000"/>
          <w:sz w:val="25"/>
          <w:szCs w:val="25"/>
        </w:rPr>
        <w:t>1.</w:t>
      </w:r>
      <w:r w:rsidR="008917DB" w:rsidRPr="008C5598">
        <w:rPr>
          <w:rFonts w:cstheme="minorHAnsi"/>
          <w:b/>
          <w:color w:val="FF0000"/>
          <w:sz w:val="25"/>
          <w:szCs w:val="25"/>
        </w:rPr>
        <w:t xml:space="preserve"> </w:t>
      </w:r>
      <w:r w:rsidR="00E850F4" w:rsidRPr="008C5598">
        <w:rPr>
          <w:rFonts w:cstheme="minorHAnsi"/>
          <w:b/>
          <w:color w:val="FF0000"/>
          <w:sz w:val="25"/>
          <w:szCs w:val="25"/>
          <w:u w:val="single"/>
        </w:rPr>
        <w:t>Environmental protection &amp; Conservation</w:t>
      </w:r>
    </w:p>
    <w:p w:rsidR="00E850F4" w:rsidRPr="008C5598" w:rsidRDefault="00E850F4" w:rsidP="001F2E9D">
      <w:pPr>
        <w:spacing w:after="0" w:line="360" w:lineRule="auto"/>
        <w:ind w:left="450" w:right="117" w:hanging="450"/>
        <w:jc w:val="both"/>
        <w:rPr>
          <w:rFonts w:cstheme="minorHAnsi"/>
          <w:color w:val="FF0000"/>
          <w:sz w:val="25"/>
          <w:szCs w:val="25"/>
        </w:rPr>
      </w:pPr>
      <w:r w:rsidRPr="008C5598">
        <w:rPr>
          <w:rFonts w:cstheme="minorHAnsi"/>
          <w:color w:val="FF0000"/>
          <w:sz w:val="25"/>
          <w:szCs w:val="25"/>
        </w:rPr>
        <w:tab/>
        <w:t xml:space="preserve">Natural Resource Management (NRM) is one of the major and important areas of intervention of KAIROS and has a very good track record in the implementation of </w:t>
      </w:r>
    </w:p>
    <w:p w:rsidR="00E850F4" w:rsidRPr="008C5598" w:rsidRDefault="00E850F4" w:rsidP="001F2E9D">
      <w:pPr>
        <w:spacing w:after="0" w:line="360" w:lineRule="auto"/>
        <w:ind w:left="450" w:right="117"/>
        <w:jc w:val="both"/>
        <w:rPr>
          <w:rFonts w:cstheme="minorHAnsi"/>
          <w:color w:val="FF0000"/>
          <w:sz w:val="25"/>
          <w:szCs w:val="25"/>
        </w:rPr>
      </w:pPr>
      <w:r w:rsidRPr="008C5598">
        <w:rPr>
          <w:rFonts w:cstheme="minorHAnsi"/>
          <w:color w:val="FF0000"/>
          <w:sz w:val="25"/>
          <w:szCs w:val="25"/>
        </w:rPr>
        <w:t xml:space="preserve">sectoral programmes. As of now, KAIROS is implementing five Watershed </w:t>
      </w:r>
      <w:r w:rsidR="004301DA" w:rsidRPr="008C5598">
        <w:rPr>
          <w:rFonts w:cstheme="minorHAnsi"/>
          <w:color w:val="FF0000"/>
          <w:sz w:val="25"/>
          <w:szCs w:val="25"/>
        </w:rPr>
        <w:t xml:space="preserve">Development Program </w:t>
      </w:r>
      <w:r w:rsidRPr="008C5598">
        <w:rPr>
          <w:rFonts w:cstheme="minorHAnsi"/>
          <w:color w:val="FF0000"/>
          <w:sz w:val="25"/>
          <w:szCs w:val="25"/>
        </w:rPr>
        <w:t xml:space="preserve">under Western Ghat Development Programmes (WGDP): Naduvil GP, Alakkode GP, Cherupuzha GP, East Eleri GP and West Eleri GP. The </w:t>
      </w:r>
      <w:r w:rsidRPr="008C5598">
        <w:rPr>
          <w:rFonts w:cstheme="minorHAnsi"/>
          <w:color w:val="FF0000"/>
          <w:sz w:val="25"/>
          <w:szCs w:val="25"/>
        </w:rPr>
        <w:lastRenderedPageBreak/>
        <w:t xml:space="preserve">activities carried out during the reporting year are manifold and be classified under three  heads :– </w:t>
      </w:r>
    </w:p>
    <w:p w:rsidR="001F2E9D" w:rsidRPr="008C5598" w:rsidRDefault="001F2E9D" w:rsidP="00E850F4">
      <w:pPr>
        <w:spacing w:after="0" w:line="360" w:lineRule="auto"/>
        <w:ind w:left="450" w:right="117"/>
        <w:jc w:val="both"/>
        <w:rPr>
          <w:rFonts w:cstheme="minorHAnsi"/>
          <w:color w:val="FF0000"/>
          <w:sz w:val="25"/>
          <w:szCs w:val="25"/>
        </w:rPr>
      </w:pPr>
    </w:p>
    <w:p w:rsidR="00E850F4" w:rsidRPr="008C5598" w:rsidRDefault="00E850F4" w:rsidP="00E850F4">
      <w:pPr>
        <w:spacing w:after="0" w:line="360" w:lineRule="auto"/>
        <w:ind w:left="450" w:right="117"/>
        <w:jc w:val="both"/>
        <w:rPr>
          <w:rFonts w:cstheme="minorHAnsi"/>
          <w:color w:val="FF0000"/>
          <w:sz w:val="25"/>
          <w:szCs w:val="25"/>
        </w:rPr>
      </w:pPr>
      <w:r w:rsidRPr="008C5598">
        <w:rPr>
          <w:rFonts w:cstheme="minorHAnsi"/>
          <w:color w:val="FF0000"/>
          <w:sz w:val="25"/>
          <w:szCs w:val="25"/>
        </w:rPr>
        <w:t xml:space="preserve">i. activities for soil and  water conservation, </w:t>
      </w:r>
    </w:p>
    <w:p w:rsidR="00E850F4" w:rsidRPr="008C5598" w:rsidRDefault="00E850F4" w:rsidP="00E850F4">
      <w:pPr>
        <w:spacing w:after="0" w:line="360" w:lineRule="auto"/>
        <w:ind w:left="450" w:right="117"/>
        <w:jc w:val="both"/>
        <w:rPr>
          <w:rFonts w:cstheme="minorHAnsi"/>
          <w:color w:val="FF0000"/>
          <w:sz w:val="25"/>
          <w:szCs w:val="25"/>
        </w:rPr>
      </w:pPr>
      <w:r w:rsidRPr="008C5598">
        <w:rPr>
          <w:rFonts w:cstheme="minorHAnsi"/>
          <w:color w:val="FF0000"/>
          <w:sz w:val="25"/>
          <w:szCs w:val="25"/>
        </w:rPr>
        <w:t xml:space="preserve">ii. Livelihood support </w:t>
      </w:r>
    </w:p>
    <w:p w:rsidR="00E850F4" w:rsidRPr="008C5598" w:rsidRDefault="00E850F4" w:rsidP="00E850F4">
      <w:pPr>
        <w:spacing w:after="0" w:line="360" w:lineRule="auto"/>
        <w:ind w:left="450" w:right="117" w:hanging="450"/>
        <w:jc w:val="both"/>
        <w:rPr>
          <w:rFonts w:cstheme="minorHAnsi"/>
          <w:color w:val="FF0000"/>
          <w:sz w:val="25"/>
          <w:szCs w:val="25"/>
        </w:rPr>
      </w:pPr>
      <w:r w:rsidRPr="008C5598">
        <w:rPr>
          <w:rFonts w:cstheme="minorHAnsi"/>
          <w:color w:val="FF0000"/>
          <w:sz w:val="25"/>
          <w:szCs w:val="25"/>
        </w:rPr>
        <w:t xml:space="preserve">        iii. Capacity building of the watershed community. </w:t>
      </w:r>
    </w:p>
    <w:p w:rsidR="00E850F4" w:rsidRPr="008C5598" w:rsidRDefault="004107E2" w:rsidP="00666219">
      <w:pPr>
        <w:spacing w:after="0" w:line="360" w:lineRule="auto"/>
        <w:ind w:left="450" w:right="117" w:hanging="450"/>
        <w:rPr>
          <w:rFonts w:cstheme="minorHAnsi"/>
          <w:color w:val="FF0000"/>
          <w:sz w:val="25"/>
          <w:szCs w:val="25"/>
        </w:rPr>
      </w:pPr>
      <w:r w:rsidRPr="008C5598">
        <w:rPr>
          <w:rFonts w:cstheme="minorHAnsi"/>
          <w:color w:val="FF0000"/>
          <w:sz w:val="25"/>
          <w:szCs w:val="25"/>
        </w:rPr>
        <w:t xml:space="preserve">                  </w:t>
      </w:r>
    </w:p>
    <w:p w:rsidR="00E850F4" w:rsidRPr="008C5598" w:rsidRDefault="00E850F4" w:rsidP="00B859E0">
      <w:pPr>
        <w:spacing w:after="0"/>
        <w:ind w:left="450" w:right="117"/>
        <w:jc w:val="both"/>
        <w:rPr>
          <w:rFonts w:cstheme="minorHAnsi"/>
          <w:color w:val="FF0000"/>
          <w:sz w:val="25"/>
          <w:szCs w:val="25"/>
        </w:rPr>
      </w:pPr>
      <w:r w:rsidRPr="008C5598">
        <w:rPr>
          <w:rFonts w:cstheme="minorHAnsi"/>
          <w:color w:val="FF0000"/>
          <w:sz w:val="25"/>
          <w:szCs w:val="25"/>
        </w:rPr>
        <w:t>All these three categories of programs led to sustainable Natural Resource Management which helped the people to understand the need of conservation of natural resources.  The conservation activities rescued the farm land from deterioration. Empowerment and sustainable livelihood of the landless and vulnerable sections like tribal and women are</w:t>
      </w:r>
      <w:r w:rsidR="004165B0" w:rsidRPr="008C5598">
        <w:rPr>
          <w:rFonts w:cstheme="minorHAnsi"/>
          <w:color w:val="FF0000"/>
          <w:sz w:val="25"/>
          <w:szCs w:val="25"/>
        </w:rPr>
        <w:t xml:space="preserve"> also important in the program</w:t>
      </w:r>
      <w:r w:rsidRPr="008C5598">
        <w:rPr>
          <w:rFonts w:cstheme="minorHAnsi"/>
          <w:color w:val="FF0000"/>
          <w:sz w:val="25"/>
          <w:szCs w:val="25"/>
        </w:rPr>
        <w:t xml:space="preserve">. </w:t>
      </w:r>
    </w:p>
    <w:p w:rsidR="00E850F4" w:rsidRPr="008C5598" w:rsidRDefault="00E850F4" w:rsidP="00B859E0">
      <w:pPr>
        <w:spacing w:after="0"/>
        <w:ind w:left="450" w:right="117" w:hanging="450"/>
        <w:jc w:val="both"/>
        <w:rPr>
          <w:rFonts w:cstheme="minorHAnsi"/>
          <w:color w:val="FF0000"/>
          <w:sz w:val="25"/>
          <w:szCs w:val="25"/>
        </w:rPr>
      </w:pPr>
      <w:r w:rsidRPr="008C5598">
        <w:rPr>
          <w:rFonts w:cstheme="minorHAnsi"/>
          <w:color w:val="FF0000"/>
          <w:sz w:val="25"/>
          <w:szCs w:val="25"/>
        </w:rPr>
        <w:tab/>
        <w:t xml:space="preserve">In this financial year </w:t>
      </w:r>
      <w:r w:rsidR="005F39B7" w:rsidRPr="008C5598">
        <w:rPr>
          <w:rFonts w:cstheme="minorHAnsi"/>
          <w:color w:val="FF0000"/>
          <w:sz w:val="25"/>
          <w:szCs w:val="25"/>
        </w:rPr>
        <w:t xml:space="preserve">the achievements are : </w:t>
      </w:r>
      <w:r w:rsidRPr="008C5598">
        <w:rPr>
          <w:rFonts w:cstheme="minorHAnsi"/>
          <w:color w:val="FF0000"/>
          <w:sz w:val="25"/>
          <w:szCs w:val="25"/>
        </w:rPr>
        <w:t>construction of contour bund</w:t>
      </w:r>
      <w:r w:rsidR="00480D28" w:rsidRPr="008C5598">
        <w:rPr>
          <w:rFonts w:cstheme="minorHAnsi"/>
          <w:color w:val="FF0000"/>
          <w:sz w:val="25"/>
          <w:szCs w:val="25"/>
        </w:rPr>
        <w:t xml:space="preserve"> 11500 M</w:t>
      </w:r>
      <w:r w:rsidR="00480D28" w:rsidRPr="008C5598">
        <w:rPr>
          <w:rFonts w:cstheme="minorHAnsi"/>
          <w:color w:val="FF0000"/>
          <w:sz w:val="25"/>
          <w:szCs w:val="25"/>
          <w:vertAlign w:val="superscript"/>
        </w:rPr>
        <w:t>2</w:t>
      </w:r>
      <w:r w:rsidRPr="008C5598">
        <w:rPr>
          <w:rFonts w:cstheme="minorHAnsi"/>
          <w:color w:val="FF0000"/>
          <w:sz w:val="25"/>
          <w:szCs w:val="25"/>
        </w:rPr>
        <w:t xml:space="preserve">, </w:t>
      </w:r>
      <w:r w:rsidR="00480D28" w:rsidRPr="008C5598">
        <w:rPr>
          <w:rFonts w:cstheme="minorHAnsi"/>
          <w:color w:val="FF0000"/>
          <w:sz w:val="25"/>
          <w:szCs w:val="25"/>
        </w:rPr>
        <w:t xml:space="preserve">retaining wall </w:t>
      </w:r>
      <w:r w:rsidR="00E131A3" w:rsidRPr="008C5598">
        <w:rPr>
          <w:rFonts w:cstheme="minorHAnsi"/>
          <w:color w:val="FF0000"/>
          <w:sz w:val="25"/>
          <w:szCs w:val="25"/>
        </w:rPr>
        <w:t>650 RM</w:t>
      </w:r>
      <w:r w:rsidRPr="008C5598">
        <w:rPr>
          <w:rFonts w:cstheme="minorHAnsi"/>
          <w:color w:val="FF0000"/>
          <w:sz w:val="25"/>
          <w:szCs w:val="25"/>
        </w:rPr>
        <w:t xml:space="preserve">, </w:t>
      </w:r>
      <w:r w:rsidR="00E131A3" w:rsidRPr="008C5598">
        <w:rPr>
          <w:rFonts w:cstheme="minorHAnsi"/>
          <w:color w:val="FF0000"/>
          <w:sz w:val="25"/>
          <w:szCs w:val="25"/>
        </w:rPr>
        <w:t>Agrostoligical measures</w:t>
      </w:r>
      <w:r w:rsidR="00480D28" w:rsidRPr="008C5598">
        <w:rPr>
          <w:rFonts w:cstheme="minorHAnsi"/>
          <w:color w:val="FF0000"/>
          <w:sz w:val="25"/>
          <w:szCs w:val="25"/>
        </w:rPr>
        <w:t xml:space="preserve"> 4500 RM</w:t>
      </w:r>
      <w:r w:rsidRPr="008C5598">
        <w:rPr>
          <w:rFonts w:cstheme="minorHAnsi"/>
          <w:color w:val="FF0000"/>
          <w:sz w:val="25"/>
          <w:szCs w:val="25"/>
        </w:rPr>
        <w:t xml:space="preserve">, </w:t>
      </w:r>
      <w:r w:rsidR="00E131A3" w:rsidRPr="008C5598">
        <w:rPr>
          <w:rFonts w:cstheme="minorHAnsi"/>
          <w:color w:val="FF0000"/>
          <w:sz w:val="25"/>
          <w:szCs w:val="25"/>
        </w:rPr>
        <w:t>Loose board check dam</w:t>
      </w:r>
      <w:r w:rsidR="00480D28" w:rsidRPr="008C5598">
        <w:rPr>
          <w:rFonts w:cstheme="minorHAnsi"/>
          <w:color w:val="FF0000"/>
          <w:sz w:val="25"/>
          <w:szCs w:val="25"/>
        </w:rPr>
        <w:t xml:space="preserve"> 32</w:t>
      </w:r>
      <w:r w:rsidRPr="008C5598">
        <w:rPr>
          <w:rFonts w:cstheme="minorHAnsi"/>
          <w:color w:val="FF0000"/>
          <w:sz w:val="25"/>
          <w:szCs w:val="25"/>
        </w:rPr>
        <w:t xml:space="preserve">, </w:t>
      </w:r>
      <w:r w:rsidR="00CE6081" w:rsidRPr="008C5598">
        <w:rPr>
          <w:rFonts w:cstheme="minorHAnsi"/>
          <w:color w:val="FF0000"/>
          <w:sz w:val="25"/>
          <w:szCs w:val="25"/>
        </w:rPr>
        <w:t>Weir 2</w:t>
      </w:r>
      <w:r w:rsidR="000E5811" w:rsidRPr="008C5598">
        <w:rPr>
          <w:rFonts w:cstheme="minorHAnsi"/>
          <w:color w:val="FF0000"/>
          <w:sz w:val="25"/>
          <w:szCs w:val="25"/>
        </w:rPr>
        <w:t xml:space="preserve">, Live fencing 300 RM. </w:t>
      </w:r>
      <w:r w:rsidR="005F39B7" w:rsidRPr="008C5598">
        <w:rPr>
          <w:rFonts w:cstheme="minorHAnsi"/>
          <w:color w:val="FF0000"/>
          <w:sz w:val="25"/>
          <w:szCs w:val="25"/>
        </w:rPr>
        <w:t>are going on as per plans.</w:t>
      </w:r>
    </w:p>
    <w:p w:rsidR="000F2CDB" w:rsidRPr="000F2CDB" w:rsidRDefault="000F2CDB" w:rsidP="000F2CDB">
      <w:pPr>
        <w:keepNext/>
        <w:spacing w:after="0" w:line="360" w:lineRule="auto"/>
        <w:jc w:val="both"/>
        <w:rPr>
          <w:rStyle w:val="apple-style-span"/>
          <w:rFonts w:cstheme="minorHAnsi"/>
          <w:color w:val="FF0000"/>
          <w:sz w:val="25"/>
          <w:szCs w:val="25"/>
        </w:rPr>
        <w:sectPr w:rsidR="000F2CDB" w:rsidRPr="000F2CDB" w:rsidSect="0060247F">
          <w:headerReference w:type="even" r:id="rId30"/>
          <w:headerReference w:type="default" r:id="rId31"/>
          <w:footerReference w:type="even" r:id="rId32"/>
          <w:footerReference w:type="default" r:id="rId33"/>
          <w:headerReference w:type="first" r:id="rId34"/>
          <w:footerReference w:type="first" r:id="rId35"/>
          <w:type w:val="continuous"/>
          <w:pgSz w:w="11907" w:h="16839" w:code="9"/>
          <w:pgMar w:top="1260" w:right="1440" w:bottom="1440" w:left="1440" w:header="720" w:footer="720" w:gutter="0"/>
          <w:pgBorders>
            <w:top w:val="flowersModern1" w:sz="2" w:space="1" w:color="auto"/>
            <w:left w:val="flowersModern1" w:sz="2" w:space="4" w:color="auto"/>
            <w:bottom w:val="flowersModern1" w:sz="2" w:space="1" w:color="auto"/>
            <w:right w:val="flowersModern1" w:sz="2" w:space="4" w:color="auto"/>
          </w:pgBorders>
          <w:cols w:space="720"/>
          <w:docGrid w:linePitch="360"/>
        </w:sectPr>
      </w:pPr>
      <w:r>
        <w:rPr>
          <w:rStyle w:val="apple-style-span"/>
          <w:rFonts w:cstheme="minorHAnsi"/>
          <w:color w:val="FF0000"/>
          <w:sz w:val="25"/>
          <w:szCs w:val="25"/>
        </w:rPr>
        <w:t xml:space="preserve"> </w:t>
      </w:r>
    </w:p>
    <w:p w:rsidR="005245D0" w:rsidRPr="008C5598" w:rsidRDefault="00261192" w:rsidP="00FA10A4">
      <w:pPr>
        <w:spacing w:after="0"/>
        <w:jc w:val="both"/>
        <w:rPr>
          <w:rFonts w:cstheme="minorHAnsi"/>
          <w:color w:val="FF0000"/>
          <w:sz w:val="25"/>
          <w:szCs w:val="25"/>
        </w:rPr>
        <w:sectPr w:rsidR="005245D0" w:rsidRPr="008C5598" w:rsidSect="00744C03">
          <w:type w:val="continuous"/>
          <w:pgSz w:w="11907" w:h="16839" w:code="9"/>
          <w:pgMar w:top="1260" w:right="1440" w:bottom="1440" w:left="1440" w:header="720" w:footer="720" w:gutter="0"/>
          <w:pgBorders>
            <w:top w:val="flowersModern1" w:sz="2" w:space="1" w:color="auto"/>
            <w:left w:val="flowersModern1" w:sz="2" w:space="4" w:color="auto"/>
            <w:bottom w:val="flowersModern1" w:sz="2" w:space="1" w:color="auto"/>
            <w:right w:val="flowersModern1" w:sz="2" w:space="4" w:color="auto"/>
          </w:pgBorders>
          <w:cols w:num="2" w:space="333"/>
          <w:docGrid w:linePitch="360"/>
        </w:sectPr>
      </w:pPr>
      <w:r>
        <w:rPr>
          <w:rStyle w:val="apple-style-span"/>
          <w:rFonts w:cstheme="minorHAnsi"/>
          <w:color w:val="FF0000"/>
          <w:sz w:val="25"/>
          <w:szCs w:val="25"/>
        </w:rPr>
        <w:lastRenderedPageBreak/>
        <w:t xml:space="preserve">      </w:t>
      </w:r>
      <w:r w:rsidR="000014F4" w:rsidRPr="008C5598">
        <w:rPr>
          <w:rStyle w:val="apple-style-span"/>
          <w:rFonts w:cstheme="minorHAnsi"/>
          <w:color w:val="FF0000"/>
          <w:sz w:val="25"/>
          <w:szCs w:val="25"/>
        </w:rPr>
        <w:t xml:space="preserve">          </w:t>
      </w:r>
    </w:p>
    <w:p w:rsidR="00401501" w:rsidRPr="00261192" w:rsidRDefault="005245D0" w:rsidP="00261192">
      <w:pPr>
        <w:spacing w:after="0" w:line="360" w:lineRule="auto"/>
        <w:ind w:right="-4847"/>
        <w:rPr>
          <w:rFonts w:cstheme="minorHAnsi"/>
          <w:b/>
          <w:color w:val="FF0000"/>
          <w:sz w:val="25"/>
          <w:szCs w:val="25"/>
          <w:u w:val="single"/>
        </w:rPr>
      </w:pPr>
      <w:r w:rsidRPr="00261192">
        <w:rPr>
          <w:rFonts w:cstheme="minorHAnsi"/>
          <w:b/>
          <w:color w:val="FF0000"/>
          <w:sz w:val="25"/>
          <w:szCs w:val="25"/>
        </w:rPr>
        <w:lastRenderedPageBreak/>
        <w:t>3.</w:t>
      </w:r>
      <w:r w:rsidR="00401501" w:rsidRPr="00261192">
        <w:rPr>
          <w:rFonts w:cstheme="minorHAnsi"/>
          <w:b/>
          <w:color w:val="FF0000"/>
          <w:sz w:val="25"/>
          <w:szCs w:val="25"/>
          <w:u w:val="single"/>
        </w:rPr>
        <w:t>Jalam Jeevanam Programs</w:t>
      </w:r>
    </w:p>
    <w:p w:rsidR="00972069" w:rsidRDefault="00401501" w:rsidP="00ED322E">
      <w:pPr>
        <w:pStyle w:val="ListParagraph"/>
        <w:spacing w:after="0" w:line="360" w:lineRule="auto"/>
        <w:ind w:left="90" w:right="-4847"/>
        <w:rPr>
          <w:rFonts w:cstheme="minorHAnsi"/>
          <w:color w:val="FF0000"/>
          <w:sz w:val="25"/>
          <w:szCs w:val="25"/>
        </w:rPr>
      </w:pPr>
      <w:r>
        <w:rPr>
          <w:rFonts w:cstheme="minorHAnsi"/>
          <w:b/>
          <w:color w:val="FF0000"/>
          <w:sz w:val="25"/>
          <w:szCs w:val="25"/>
        </w:rPr>
        <w:t>The</w:t>
      </w:r>
      <w:r>
        <w:rPr>
          <w:rFonts w:cstheme="minorHAnsi"/>
          <w:color w:val="FF0000"/>
          <w:sz w:val="25"/>
          <w:szCs w:val="25"/>
        </w:rPr>
        <w:t xml:space="preserve"> scarcity of Drinking </w:t>
      </w:r>
      <w:r w:rsidR="00972069">
        <w:rPr>
          <w:rFonts w:cstheme="minorHAnsi"/>
          <w:color w:val="FF0000"/>
          <w:sz w:val="25"/>
          <w:szCs w:val="25"/>
        </w:rPr>
        <w:t xml:space="preserve">water </w:t>
      </w:r>
      <w:r w:rsidR="00972069" w:rsidRPr="008C5598">
        <w:rPr>
          <w:rFonts w:cstheme="minorHAnsi"/>
          <w:b/>
          <w:color w:val="FF0000"/>
          <w:sz w:val="25"/>
          <w:szCs w:val="25"/>
        </w:rPr>
        <w:t>is</w:t>
      </w:r>
      <w:r w:rsidR="00972069">
        <w:rPr>
          <w:rFonts w:cstheme="minorHAnsi"/>
          <w:color w:val="FF0000"/>
          <w:sz w:val="25"/>
          <w:szCs w:val="25"/>
        </w:rPr>
        <w:t xml:space="preserve"> a crucial issue of coming generation.</w:t>
      </w:r>
      <w:r w:rsidR="005245D0" w:rsidRPr="008C5598">
        <w:rPr>
          <w:rFonts w:cstheme="minorHAnsi"/>
          <w:b/>
          <w:color w:val="FF0000"/>
          <w:sz w:val="25"/>
          <w:szCs w:val="25"/>
        </w:rPr>
        <w:t xml:space="preserve"> </w:t>
      </w:r>
      <w:r w:rsidR="00972069">
        <w:rPr>
          <w:rFonts w:cstheme="minorHAnsi"/>
          <w:color w:val="FF0000"/>
          <w:sz w:val="25"/>
          <w:szCs w:val="25"/>
        </w:rPr>
        <w:t>Water is the gift</w:t>
      </w:r>
    </w:p>
    <w:p w:rsidR="00ED322E" w:rsidRDefault="006953C9" w:rsidP="00ED322E">
      <w:pPr>
        <w:pStyle w:val="ListParagraph"/>
        <w:spacing w:after="0" w:line="360" w:lineRule="auto"/>
        <w:ind w:left="90" w:right="-4847"/>
        <w:rPr>
          <w:rFonts w:cstheme="minorHAnsi"/>
          <w:color w:val="FF0000"/>
          <w:sz w:val="25"/>
          <w:szCs w:val="25"/>
        </w:rPr>
      </w:pPr>
      <w:r>
        <w:rPr>
          <w:rFonts w:cstheme="minorHAnsi"/>
          <w:color w:val="FF0000"/>
          <w:sz w:val="25"/>
          <w:szCs w:val="25"/>
        </w:rPr>
        <w:t>o</w:t>
      </w:r>
      <w:r w:rsidR="00972069" w:rsidRPr="00972069">
        <w:rPr>
          <w:rFonts w:cstheme="minorHAnsi"/>
          <w:color w:val="FF0000"/>
          <w:sz w:val="25"/>
          <w:szCs w:val="25"/>
        </w:rPr>
        <w:t xml:space="preserve">f </w:t>
      </w:r>
      <w:r>
        <w:rPr>
          <w:rFonts w:cstheme="minorHAnsi"/>
          <w:color w:val="FF0000"/>
          <w:sz w:val="25"/>
          <w:szCs w:val="25"/>
        </w:rPr>
        <w:t>G</w:t>
      </w:r>
      <w:r w:rsidR="00972069" w:rsidRPr="00972069">
        <w:rPr>
          <w:rFonts w:cstheme="minorHAnsi"/>
          <w:color w:val="FF0000"/>
          <w:sz w:val="25"/>
          <w:szCs w:val="25"/>
        </w:rPr>
        <w:t>od and</w:t>
      </w:r>
      <w:r w:rsidR="00972069">
        <w:rPr>
          <w:rFonts w:cstheme="minorHAnsi"/>
          <w:color w:val="FF0000"/>
          <w:sz w:val="25"/>
          <w:szCs w:val="25"/>
        </w:rPr>
        <w:t xml:space="preserve"> it may not be wasted. The water is </w:t>
      </w:r>
      <w:r>
        <w:rPr>
          <w:rFonts w:cstheme="minorHAnsi"/>
          <w:color w:val="FF0000"/>
          <w:sz w:val="25"/>
          <w:szCs w:val="25"/>
        </w:rPr>
        <w:t xml:space="preserve">most essential for </w:t>
      </w:r>
      <w:r w:rsidR="0064115E">
        <w:rPr>
          <w:rFonts w:cstheme="minorHAnsi"/>
          <w:color w:val="FF0000"/>
          <w:sz w:val="25"/>
          <w:szCs w:val="25"/>
        </w:rPr>
        <w:t xml:space="preserve">the </w:t>
      </w:r>
      <w:r w:rsidR="00972069">
        <w:rPr>
          <w:rFonts w:cstheme="minorHAnsi"/>
          <w:color w:val="FF0000"/>
          <w:sz w:val="25"/>
          <w:szCs w:val="25"/>
        </w:rPr>
        <w:t>li</w:t>
      </w:r>
      <w:r w:rsidR="0064115E">
        <w:rPr>
          <w:rFonts w:cstheme="minorHAnsi"/>
          <w:color w:val="FF0000"/>
          <w:sz w:val="25"/>
          <w:szCs w:val="25"/>
        </w:rPr>
        <w:t>f</w:t>
      </w:r>
      <w:r w:rsidR="00972069">
        <w:rPr>
          <w:rFonts w:cstheme="minorHAnsi"/>
          <w:color w:val="FF0000"/>
          <w:sz w:val="25"/>
          <w:szCs w:val="25"/>
        </w:rPr>
        <w:t>e of all the</w:t>
      </w:r>
    </w:p>
    <w:p w:rsidR="00ED322E" w:rsidRDefault="00972069" w:rsidP="00ED322E">
      <w:pPr>
        <w:pStyle w:val="ListParagraph"/>
        <w:spacing w:after="0" w:line="360" w:lineRule="auto"/>
        <w:ind w:left="90" w:right="-4847"/>
        <w:rPr>
          <w:rFonts w:cstheme="minorHAnsi"/>
          <w:color w:val="FF0000"/>
          <w:sz w:val="25"/>
          <w:szCs w:val="25"/>
        </w:rPr>
      </w:pPr>
      <w:r>
        <w:rPr>
          <w:rFonts w:cstheme="minorHAnsi"/>
          <w:color w:val="FF0000"/>
          <w:sz w:val="25"/>
          <w:szCs w:val="25"/>
        </w:rPr>
        <w:t>creature of world. The</w:t>
      </w:r>
      <w:r w:rsidRPr="00ED322E">
        <w:rPr>
          <w:rFonts w:cstheme="minorHAnsi"/>
          <w:color w:val="FF0000"/>
          <w:sz w:val="25"/>
          <w:szCs w:val="25"/>
        </w:rPr>
        <w:t>NABARD started a Jalam jeevanam programs with support of</w:t>
      </w:r>
    </w:p>
    <w:p w:rsidR="00ED322E" w:rsidRDefault="00972069" w:rsidP="00ED322E">
      <w:pPr>
        <w:pStyle w:val="ListParagraph"/>
        <w:spacing w:after="0" w:line="360" w:lineRule="auto"/>
        <w:ind w:left="90" w:right="-4847"/>
        <w:rPr>
          <w:rFonts w:cstheme="minorHAnsi"/>
          <w:color w:val="FF0000"/>
          <w:sz w:val="25"/>
          <w:szCs w:val="25"/>
        </w:rPr>
      </w:pPr>
      <w:r w:rsidRPr="00ED322E">
        <w:rPr>
          <w:rFonts w:cstheme="minorHAnsi"/>
          <w:color w:val="FF0000"/>
          <w:sz w:val="25"/>
          <w:szCs w:val="25"/>
        </w:rPr>
        <w:t>NGO.KAIROS prepared a</w:t>
      </w:r>
      <w:r w:rsidR="0064115E" w:rsidRPr="00ED322E">
        <w:rPr>
          <w:rFonts w:cstheme="minorHAnsi"/>
          <w:color w:val="FF0000"/>
          <w:sz w:val="25"/>
          <w:szCs w:val="25"/>
        </w:rPr>
        <w:t>brief report about</w:t>
      </w:r>
      <w:r w:rsidRPr="00ED322E">
        <w:rPr>
          <w:rFonts w:cstheme="minorHAnsi"/>
          <w:color w:val="FF0000"/>
          <w:sz w:val="25"/>
          <w:szCs w:val="25"/>
        </w:rPr>
        <w:t xml:space="preserve"> water related issues and remedial </w:t>
      </w:r>
      <w:r w:rsidR="001470DE" w:rsidRPr="00ED322E">
        <w:rPr>
          <w:rFonts w:cstheme="minorHAnsi"/>
          <w:color w:val="FF0000"/>
          <w:sz w:val="25"/>
          <w:szCs w:val="25"/>
        </w:rPr>
        <w:t>measures</w:t>
      </w:r>
    </w:p>
    <w:p w:rsidR="00ED322E" w:rsidRDefault="0064115E" w:rsidP="00ED322E">
      <w:pPr>
        <w:pStyle w:val="ListParagraph"/>
        <w:spacing w:after="0" w:line="360" w:lineRule="auto"/>
        <w:ind w:left="90" w:right="-4847"/>
        <w:rPr>
          <w:rFonts w:cstheme="minorHAnsi"/>
          <w:color w:val="FF0000"/>
          <w:sz w:val="25"/>
          <w:szCs w:val="25"/>
        </w:rPr>
      </w:pPr>
      <w:r w:rsidRPr="00ED322E">
        <w:rPr>
          <w:rFonts w:cstheme="minorHAnsi"/>
          <w:color w:val="FF0000"/>
          <w:sz w:val="25"/>
          <w:szCs w:val="25"/>
        </w:rPr>
        <w:t>were also given.</w:t>
      </w:r>
      <w:r w:rsidR="00972069" w:rsidRPr="00ED322E">
        <w:rPr>
          <w:rFonts w:cstheme="minorHAnsi"/>
          <w:color w:val="FF0000"/>
          <w:sz w:val="25"/>
          <w:szCs w:val="25"/>
        </w:rPr>
        <w:t xml:space="preserve"> We are in si</w:t>
      </w:r>
      <w:r w:rsidR="00F15A4C" w:rsidRPr="00ED322E">
        <w:rPr>
          <w:rFonts w:cstheme="minorHAnsi"/>
          <w:color w:val="FF0000"/>
          <w:sz w:val="25"/>
          <w:szCs w:val="25"/>
        </w:rPr>
        <w:t>x panchayat inKannur and Kasargode DT such as</w:t>
      </w:r>
    </w:p>
    <w:p w:rsidR="00ED322E" w:rsidRDefault="00F15A4C" w:rsidP="00ED322E">
      <w:pPr>
        <w:pStyle w:val="ListParagraph"/>
        <w:spacing w:after="0" w:line="360" w:lineRule="auto"/>
        <w:ind w:left="90" w:right="-4847"/>
        <w:rPr>
          <w:rFonts w:cstheme="minorHAnsi"/>
          <w:color w:val="FF0000"/>
          <w:sz w:val="25"/>
          <w:szCs w:val="25"/>
        </w:rPr>
      </w:pPr>
      <w:r w:rsidRPr="00ED322E">
        <w:rPr>
          <w:rFonts w:cstheme="minorHAnsi"/>
          <w:color w:val="FF0000"/>
          <w:sz w:val="25"/>
          <w:szCs w:val="25"/>
        </w:rPr>
        <w:t>Pariyaram,Pattuvam,Chapparapadavu,Eramam Kuttur,Kayyur chemeni and East Eleri-</w:t>
      </w:r>
    </w:p>
    <w:p w:rsidR="00972069" w:rsidRPr="00ED322E" w:rsidRDefault="00F15A4C" w:rsidP="00ED322E">
      <w:pPr>
        <w:pStyle w:val="ListParagraph"/>
        <w:spacing w:after="0" w:line="360" w:lineRule="auto"/>
        <w:ind w:left="90" w:right="-4847"/>
        <w:rPr>
          <w:rFonts w:cstheme="minorHAnsi"/>
          <w:color w:val="FF0000"/>
          <w:sz w:val="25"/>
          <w:szCs w:val="25"/>
        </w:rPr>
      </w:pPr>
      <w:r w:rsidRPr="00ED322E">
        <w:rPr>
          <w:rFonts w:cstheme="minorHAnsi"/>
          <w:color w:val="FF0000"/>
          <w:sz w:val="25"/>
          <w:szCs w:val="25"/>
        </w:rPr>
        <w:t>Total 100 wards</w:t>
      </w:r>
      <w:r w:rsidR="0064115E" w:rsidRPr="00ED322E">
        <w:rPr>
          <w:rFonts w:cstheme="minorHAnsi"/>
          <w:color w:val="FF0000"/>
          <w:sz w:val="25"/>
          <w:szCs w:val="25"/>
        </w:rPr>
        <w:t xml:space="preserve"> were covered</w:t>
      </w:r>
      <w:r w:rsidRPr="00ED322E">
        <w:rPr>
          <w:rFonts w:cstheme="minorHAnsi"/>
          <w:color w:val="FF0000"/>
          <w:sz w:val="25"/>
          <w:szCs w:val="25"/>
        </w:rPr>
        <w:t xml:space="preserve"> .We are conducting the PRA tools in 100</w:t>
      </w:r>
    </w:p>
    <w:p w:rsidR="00F15A4C" w:rsidRPr="00ED322E" w:rsidRDefault="00F15A4C" w:rsidP="00ED322E">
      <w:pPr>
        <w:spacing w:after="0" w:line="360" w:lineRule="auto"/>
        <w:ind w:right="-4847"/>
        <w:rPr>
          <w:rFonts w:cstheme="minorHAnsi"/>
          <w:color w:val="FF0000"/>
          <w:sz w:val="25"/>
          <w:szCs w:val="25"/>
        </w:rPr>
      </w:pPr>
      <w:r w:rsidRPr="00ED322E">
        <w:rPr>
          <w:rFonts w:cstheme="minorHAnsi"/>
          <w:color w:val="FF0000"/>
          <w:sz w:val="25"/>
          <w:szCs w:val="25"/>
        </w:rPr>
        <w:t>Wards and collected the data and information from the grassroots level. The NABARD</w:t>
      </w:r>
    </w:p>
    <w:p w:rsidR="00F15A4C" w:rsidRPr="00972069" w:rsidRDefault="00F15A4C" w:rsidP="00ED322E">
      <w:pPr>
        <w:pStyle w:val="ListParagraph"/>
        <w:spacing w:after="0" w:line="360" w:lineRule="auto"/>
        <w:ind w:left="90" w:right="-4847"/>
        <w:rPr>
          <w:rFonts w:cstheme="minorHAnsi"/>
          <w:color w:val="FF0000"/>
          <w:sz w:val="25"/>
          <w:szCs w:val="25"/>
        </w:rPr>
      </w:pPr>
      <w:r>
        <w:rPr>
          <w:rFonts w:cstheme="minorHAnsi"/>
          <w:color w:val="FF0000"/>
          <w:sz w:val="25"/>
          <w:szCs w:val="25"/>
        </w:rPr>
        <w:t>Officials,Panchaya</w:t>
      </w:r>
      <w:r w:rsidR="0064115E">
        <w:rPr>
          <w:rFonts w:cstheme="minorHAnsi"/>
          <w:color w:val="FF0000"/>
          <w:sz w:val="25"/>
          <w:szCs w:val="25"/>
        </w:rPr>
        <w:t xml:space="preserve">t president and team, public </w:t>
      </w:r>
      <w:r>
        <w:rPr>
          <w:rFonts w:cstheme="minorHAnsi"/>
          <w:color w:val="FF0000"/>
          <w:sz w:val="25"/>
          <w:szCs w:val="25"/>
        </w:rPr>
        <w:t xml:space="preserve"> associated with us .</w:t>
      </w:r>
    </w:p>
    <w:p w:rsidR="00F15A4C" w:rsidRDefault="00F15A4C" w:rsidP="00ED322E">
      <w:pPr>
        <w:spacing w:after="0" w:line="360" w:lineRule="auto"/>
        <w:ind w:right="-4847"/>
        <w:rPr>
          <w:rFonts w:cstheme="minorHAnsi"/>
          <w:color w:val="FF0000"/>
          <w:sz w:val="25"/>
          <w:szCs w:val="25"/>
        </w:rPr>
      </w:pPr>
      <w:r>
        <w:rPr>
          <w:rFonts w:cstheme="minorHAnsi"/>
          <w:color w:val="FF0000"/>
          <w:sz w:val="25"/>
          <w:szCs w:val="25"/>
        </w:rPr>
        <w:t>Taliparamba MLA. Mr.James Mathew inaugurated our programs</w:t>
      </w:r>
      <w:r w:rsidR="0064115E">
        <w:rPr>
          <w:rFonts w:cstheme="minorHAnsi"/>
          <w:color w:val="FF0000"/>
          <w:sz w:val="25"/>
          <w:szCs w:val="25"/>
        </w:rPr>
        <w:t xml:space="preserve"> and</w:t>
      </w:r>
      <w:r>
        <w:rPr>
          <w:rFonts w:cstheme="minorHAnsi"/>
          <w:color w:val="FF0000"/>
          <w:sz w:val="25"/>
          <w:szCs w:val="25"/>
        </w:rPr>
        <w:t xml:space="preserve"> by the end we</w:t>
      </w:r>
    </w:p>
    <w:p w:rsidR="00972069" w:rsidRPr="00972069" w:rsidRDefault="00ED322E" w:rsidP="00ED322E">
      <w:pPr>
        <w:spacing w:after="0" w:line="360" w:lineRule="auto"/>
        <w:ind w:right="-4847"/>
        <w:rPr>
          <w:rFonts w:cstheme="minorHAnsi"/>
          <w:color w:val="FF0000"/>
          <w:sz w:val="25"/>
          <w:szCs w:val="25"/>
        </w:rPr>
        <w:sectPr w:rsidR="00972069" w:rsidRPr="00972069" w:rsidSect="005245D0">
          <w:type w:val="continuous"/>
          <w:pgSz w:w="11907" w:h="16839" w:code="9"/>
          <w:pgMar w:top="1260" w:right="1440" w:bottom="1440" w:left="1440" w:header="720" w:footer="720" w:gutter="0"/>
          <w:pgBorders>
            <w:top w:val="flowersModern1" w:sz="2" w:space="1" w:color="auto"/>
            <w:left w:val="flowersModern1" w:sz="2" w:space="4" w:color="auto"/>
            <w:bottom w:val="flowersModern1" w:sz="2" w:space="1" w:color="auto"/>
            <w:right w:val="flowersModern1" w:sz="2" w:space="4" w:color="auto"/>
          </w:pgBorders>
          <w:cols w:space="27"/>
          <w:docGrid w:linePitch="360"/>
        </w:sectPr>
      </w:pPr>
      <w:r>
        <w:rPr>
          <w:rFonts w:cstheme="minorHAnsi"/>
          <w:color w:val="FF0000"/>
          <w:sz w:val="25"/>
          <w:szCs w:val="25"/>
        </w:rPr>
        <w:t>Preparedthereportandsubmittedto</w:t>
      </w:r>
      <w:r w:rsidR="00F15A4C">
        <w:rPr>
          <w:rFonts w:cstheme="minorHAnsi"/>
          <w:color w:val="FF0000"/>
          <w:sz w:val="25"/>
          <w:szCs w:val="25"/>
        </w:rPr>
        <w:t>NABARD office.</w:t>
      </w:r>
    </w:p>
    <w:p w:rsidR="005245D0" w:rsidRDefault="005245D0" w:rsidP="00E850F4">
      <w:pPr>
        <w:pStyle w:val="ListParagraph"/>
        <w:spacing w:after="0" w:line="360" w:lineRule="auto"/>
        <w:ind w:left="0"/>
        <w:jc w:val="both"/>
        <w:rPr>
          <w:rFonts w:cstheme="minorHAnsi"/>
          <w:color w:val="FF0000"/>
          <w:sz w:val="25"/>
          <w:szCs w:val="25"/>
        </w:rPr>
      </w:pPr>
    </w:p>
    <w:p w:rsidR="00C66353" w:rsidRDefault="00C66353" w:rsidP="00E850F4">
      <w:pPr>
        <w:pStyle w:val="ListParagraph"/>
        <w:spacing w:after="0" w:line="360" w:lineRule="auto"/>
        <w:ind w:left="0"/>
        <w:jc w:val="both"/>
        <w:rPr>
          <w:rFonts w:cstheme="minorHAnsi"/>
          <w:color w:val="FF0000"/>
          <w:sz w:val="25"/>
          <w:szCs w:val="25"/>
        </w:rPr>
      </w:pPr>
    </w:p>
    <w:p w:rsidR="00C66353" w:rsidRDefault="00C66353" w:rsidP="00E850F4">
      <w:pPr>
        <w:pStyle w:val="ListParagraph"/>
        <w:spacing w:after="0" w:line="360" w:lineRule="auto"/>
        <w:ind w:left="0"/>
        <w:jc w:val="both"/>
        <w:rPr>
          <w:rFonts w:cstheme="minorHAnsi"/>
          <w:color w:val="FF0000"/>
          <w:sz w:val="25"/>
          <w:szCs w:val="25"/>
        </w:rPr>
      </w:pPr>
    </w:p>
    <w:p w:rsidR="00C66353" w:rsidRDefault="00261192" w:rsidP="00E850F4">
      <w:pPr>
        <w:pStyle w:val="ListParagraph"/>
        <w:spacing w:after="0" w:line="360" w:lineRule="auto"/>
        <w:ind w:left="0"/>
        <w:jc w:val="both"/>
        <w:rPr>
          <w:rFonts w:cstheme="minorHAnsi"/>
          <w:color w:val="FF0000"/>
          <w:sz w:val="25"/>
          <w:szCs w:val="25"/>
        </w:rPr>
      </w:pPr>
      <w:r>
        <w:rPr>
          <w:rFonts w:cstheme="minorHAnsi"/>
          <w:noProof/>
          <w:color w:val="FF0000"/>
          <w:sz w:val="25"/>
          <w:szCs w:val="25"/>
        </w:rPr>
        <w:lastRenderedPageBreak/>
        <w:drawing>
          <wp:anchor distT="0" distB="0" distL="114300" distR="114300" simplePos="0" relativeHeight="251672576" behindDoc="1" locked="0" layoutInCell="1" allowOverlap="1">
            <wp:simplePos x="0" y="0"/>
            <wp:positionH relativeFrom="column">
              <wp:posOffset>2759710</wp:posOffset>
            </wp:positionH>
            <wp:positionV relativeFrom="paragraph">
              <wp:posOffset>240030</wp:posOffset>
            </wp:positionV>
            <wp:extent cx="2835275" cy="1719580"/>
            <wp:effectExtent l="19050" t="0" r="3175" b="0"/>
            <wp:wrapTight wrapText="bothSides">
              <wp:wrapPolygon edited="0">
                <wp:start x="-145" y="0"/>
                <wp:lineTo x="-145" y="21297"/>
                <wp:lineTo x="21624" y="21297"/>
                <wp:lineTo x="21624" y="0"/>
                <wp:lineTo x="-145" y="0"/>
              </wp:wrapPolygon>
            </wp:wrapTight>
            <wp:docPr id="7"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6"/>
                    <a:stretch>
                      <a:fillRect/>
                    </a:stretch>
                  </pic:blipFill>
                  <pic:spPr>
                    <a:xfrm>
                      <a:off x="0" y="0"/>
                      <a:ext cx="2835275" cy="1719580"/>
                    </a:xfrm>
                    <a:prstGeom prst="rect">
                      <a:avLst/>
                    </a:prstGeom>
                  </pic:spPr>
                </pic:pic>
              </a:graphicData>
            </a:graphic>
          </wp:anchor>
        </w:drawing>
      </w:r>
      <w:r>
        <w:rPr>
          <w:rFonts w:cstheme="minorHAnsi"/>
          <w:noProof/>
          <w:color w:val="FF0000"/>
          <w:sz w:val="25"/>
          <w:szCs w:val="25"/>
        </w:rPr>
        <w:drawing>
          <wp:anchor distT="0" distB="0" distL="114300" distR="114300" simplePos="0" relativeHeight="251671552" behindDoc="1" locked="0" layoutInCell="1" allowOverlap="1">
            <wp:simplePos x="0" y="0"/>
            <wp:positionH relativeFrom="column">
              <wp:posOffset>69215</wp:posOffset>
            </wp:positionH>
            <wp:positionV relativeFrom="paragraph">
              <wp:posOffset>240030</wp:posOffset>
            </wp:positionV>
            <wp:extent cx="2640330" cy="1719580"/>
            <wp:effectExtent l="19050" t="0" r="7620" b="0"/>
            <wp:wrapTight wrapText="bothSides">
              <wp:wrapPolygon edited="0">
                <wp:start x="-156" y="0"/>
                <wp:lineTo x="-156" y="21297"/>
                <wp:lineTo x="21662" y="21297"/>
                <wp:lineTo x="21662" y="0"/>
                <wp:lineTo x="-156" y="0"/>
              </wp:wrapPolygon>
            </wp:wrapTight>
            <wp:docPr id="5" name="Picture 0" descr="IMG-2017071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13-WA0006.jpg"/>
                    <pic:cNvPicPr/>
                  </pic:nvPicPr>
                  <pic:blipFill>
                    <a:blip r:embed="rId37" cstate="print"/>
                    <a:stretch>
                      <a:fillRect/>
                    </a:stretch>
                  </pic:blipFill>
                  <pic:spPr>
                    <a:xfrm>
                      <a:off x="0" y="0"/>
                      <a:ext cx="2640330" cy="1719580"/>
                    </a:xfrm>
                    <a:prstGeom prst="rect">
                      <a:avLst/>
                    </a:prstGeom>
                  </pic:spPr>
                </pic:pic>
              </a:graphicData>
            </a:graphic>
          </wp:anchor>
        </w:drawing>
      </w:r>
    </w:p>
    <w:p w:rsidR="00C66353" w:rsidRPr="008C5598" w:rsidRDefault="00C66353" w:rsidP="00E850F4">
      <w:pPr>
        <w:pStyle w:val="ListParagraph"/>
        <w:spacing w:after="0" w:line="360" w:lineRule="auto"/>
        <w:ind w:left="0"/>
        <w:jc w:val="both"/>
        <w:rPr>
          <w:rFonts w:cstheme="minorHAnsi"/>
          <w:color w:val="FF0000"/>
          <w:sz w:val="25"/>
          <w:szCs w:val="25"/>
        </w:rPr>
      </w:pPr>
    </w:p>
    <w:p w:rsidR="00E850F4" w:rsidRPr="008C5598" w:rsidRDefault="005245D0" w:rsidP="00E850F4">
      <w:pPr>
        <w:pStyle w:val="ListParagraph"/>
        <w:spacing w:after="0" w:line="360" w:lineRule="auto"/>
        <w:ind w:left="0"/>
        <w:jc w:val="both"/>
        <w:rPr>
          <w:rFonts w:cstheme="minorHAnsi"/>
          <w:b/>
          <w:color w:val="FF0000"/>
          <w:sz w:val="25"/>
          <w:szCs w:val="25"/>
          <w:u w:val="single"/>
        </w:rPr>
      </w:pPr>
      <w:r w:rsidRPr="008C5598">
        <w:rPr>
          <w:rFonts w:cstheme="minorHAnsi"/>
          <w:b/>
          <w:color w:val="FF0000"/>
          <w:sz w:val="25"/>
          <w:szCs w:val="25"/>
        </w:rPr>
        <w:t>4</w:t>
      </w:r>
      <w:r w:rsidR="004A77F9" w:rsidRPr="008C5598">
        <w:rPr>
          <w:rFonts w:cstheme="minorHAnsi"/>
          <w:b/>
          <w:color w:val="FF0000"/>
          <w:sz w:val="25"/>
          <w:szCs w:val="25"/>
        </w:rPr>
        <w:t>.</w:t>
      </w:r>
      <w:r w:rsidR="00F44685" w:rsidRPr="008C5598">
        <w:rPr>
          <w:rFonts w:cstheme="minorHAnsi"/>
          <w:b/>
          <w:color w:val="FF0000"/>
          <w:sz w:val="25"/>
          <w:szCs w:val="25"/>
        </w:rPr>
        <w:t xml:space="preserve"> </w:t>
      </w:r>
      <w:r w:rsidR="00E850F4" w:rsidRPr="008C5598">
        <w:rPr>
          <w:rFonts w:cstheme="minorHAnsi"/>
          <w:b/>
          <w:color w:val="FF0000"/>
          <w:sz w:val="25"/>
          <w:szCs w:val="25"/>
          <w:u w:val="single"/>
        </w:rPr>
        <w:t>Environment day</w:t>
      </w:r>
    </w:p>
    <w:p w:rsidR="006F17D8" w:rsidRPr="008C5598" w:rsidRDefault="004E7211" w:rsidP="00E850F4">
      <w:pPr>
        <w:pStyle w:val="ListParagraph"/>
        <w:spacing w:after="0" w:line="360" w:lineRule="auto"/>
        <w:ind w:left="0"/>
        <w:jc w:val="both"/>
        <w:rPr>
          <w:rFonts w:cstheme="minorHAnsi"/>
          <w:color w:val="FF0000"/>
          <w:sz w:val="25"/>
          <w:szCs w:val="25"/>
        </w:rPr>
      </w:pPr>
      <w:r w:rsidRPr="008C5598">
        <w:rPr>
          <w:rFonts w:cstheme="minorHAnsi"/>
          <w:color w:val="FF0000"/>
          <w:sz w:val="25"/>
          <w:szCs w:val="25"/>
        </w:rPr>
        <w:t>June 5</w:t>
      </w:r>
      <w:r w:rsidRPr="008C5598">
        <w:rPr>
          <w:rFonts w:cstheme="minorHAnsi"/>
          <w:color w:val="FF0000"/>
          <w:sz w:val="25"/>
          <w:szCs w:val="25"/>
          <w:vertAlign w:val="superscript"/>
        </w:rPr>
        <w:t>th</w:t>
      </w:r>
      <w:r w:rsidRPr="008C5598">
        <w:rPr>
          <w:rFonts w:cstheme="minorHAnsi"/>
          <w:color w:val="FF0000"/>
          <w:sz w:val="25"/>
          <w:szCs w:val="25"/>
        </w:rPr>
        <w:t xml:space="preserve">, the </w:t>
      </w:r>
      <w:r w:rsidR="0018661B" w:rsidRPr="008C5598">
        <w:rPr>
          <w:rFonts w:cstheme="minorHAnsi"/>
          <w:color w:val="FF0000"/>
          <w:sz w:val="25"/>
          <w:szCs w:val="25"/>
        </w:rPr>
        <w:t>Environment</w:t>
      </w:r>
      <w:r w:rsidRPr="008C5598">
        <w:rPr>
          <w:rFonts w:cstheme="minorHAnsi"/>
          <w:color w:val="FF0000"/>
          <w:sz w:val="25"/>
          <w:szCs w:val="25"/>
        </w:rPr>
        <w:t xml:space="preserve"> Day was </w:t>
      </w:r>
      <w:r w:rsidR="00753F2E">
        <w:rPr>
          <w:rFonts w:cstheme="minorHAnsi"/>
          <w:color w:val="FF0000"/>
          <w:sz w:val="25"/>
          <w:szCs w:val="25"/>
        </w:rPr>
        <w:t xml:space="preserve">celebrated </w:t>
      </w:r>
      <w:r w:rsidR="00261192">
        <w:rPr>
          <w:rFonts w:cstheme="minorHAnsi"/>
          <w:color w:val="FF0000"/>
          <w:sz w:val="25"/>
          <w:szCs w:val="25"/>
        </w:rPr>
        <w:t>at Pariyaram K.K.N Pariyaram memorial Higher secondary school.</w:t>
      </w:r>
      <w:r w:rsidR="00753F2E">
        <w:rPr>
          <w:rFonts w:cstheme="minorHAnsi"/>
          <w:color w:val="FF0000"/>
          <w:sz w:val="25"/>
          <w:szCs w:val="25"/>
        </w:rPr>
        <w:t xml:space="preserve"> Our Director Rev.Fr. Shaiju Peter gave the message in the  School assembly.. After that, another program including quiz was conducted in the hall. </w:t>
      </w:r>
      <w:r w:rsidR="00261192">
        <w:rPr>
          <w:rFonts w:cstheme="minorHAnsi"/>
          <w:color w:val="FF0000"/>
          <w:sz w:val="25"/>
          <w:szCs w:val="25"/>
        </w:rPr>
        <w:t xml:space="preserve">The public function inaugurated by Mr,Rajesh </w:t>
      </w:r>
      <w:r w:rsidR="00753F2E">
        <w:rPr>
          <w:rFonts w:cstheme="minorHAnsi"/>
          <w:color w:val="FF0000"/>
          <w:sz w:val="25"/>
          <w:szCs w:val="25"/>
        </w:rPr>
        <w:t>P</w:t>
      </w:r>
      <w:r w:rsidR="00261192">
        <w:rPr>
          <w:rFonts w:cstheme="minorHAnsi"/>
          <w:color w:val="FF0000"/>
          <w:sz w:val="25"/>
          <w:szCs w:val="25"/>
        </w:rPr>
        <w:t>resident</w:t>
      </w:r>
      <w:r w:rsidR="00753F2E">
        <w:rPr>
          <w:rFonts w:cstheme="minorHAnsi"/>
          <w:color w:val="FF0000"/>
          <w:sz w:val="25"/>
          <w:szCs w:val="25"/>
        </w:rPr>
        <w:t xml:space="preserve"> of</w:t>
      </w:r>
      <w:r w:rsidR="00261192">
        <w:rPr>
          <w:rFonts w:cstheme="minorHAnsi"/>
          <w:color w:val="FF0000"/>
          <w:sz w:val="25"/>
          <w:szCs w:val="25"/>
        </w:rPr>
        <w:t xml:space="preserve"> Pariyaram GP.</w:t>
      </w:r>
      <w:r w:rsidR="00753F2E">
        <w:rPr>
          <w:rFonts w:cstheme="minorHAnsi"/>
          <w:color w:val="FF0000"/>
          <w:sz w:val="25"/>
          <w:szCs w:val="25"/>
        </w:rPr>
        <w:t xml:space="preserve"> Prizes were distributed to the winners of different programs.</w:t>
      </w:r>
    </w:p>
    <w:p w:rsidR="005245D0" w:rsidRPr="008C5598" w:rsidRDefault="005245D0" w:rsidP="00EB2E35">
      <w:pPr>
        <w:spacing w:after="0" w:line="360" w:lineRule="auto"/>
        <w:rPr>
          <w:rFonts w:cstheme="minorHAnsi"/>
          <w:b/>
          <w:color w:val="FF0000"/>
          <w:sz w:val="25"/>
          <w:szCs w:val="25"/>
        </w:rPr>
        <w:sectPr w:rsidR="005245D0" w:rsidRPr="008C5598" w:rsidSect="005245D0">
          <w:type w:val="continuous"/>
          <w:pgSz w:w="11907" w:h="16839" w:code="9"/>
          <w:pgMar w:top="1260" w:right="1440" w:bottom="1440" w:left="1440" w:header="720" w:footer="720" w:gutter="0"/>
          <w:pgBorders>
            <w:top w:val="flowersModern1" w:sz="2" w:space="1" w:color="auto"/>
            <w:left w:val="flowersModern1" w:sz="2" w:space="4" w:color="auto"/>
            <w:bottom w:val="flowersModern1" w:sz="2" w:space="1" w:color="auto"/>
            <w:right w:val="flowersModern1" w:sz="2" w:space="4" w:color="auto"/>
          </w:pgBorders>
          <w:cols w:space="720"/>
          <w:docGrid w:linePitch="360"/>
        </w:sectPr>
      </w:pPr>
    </w:p>
    <w:p w:rsidR="00AB34FB" w:rsidRPr="008C5598" w:rsidRDefault="005245D0" w:rsidP="00EB2E35">
      <w:pPr>
        <w:spacing w:after="0" w:line="360" w:lineRule="auto"/>
        <w:rPr>
          <w:rFonts w:cstheme="minorHAnsi"/>
          <w:b/>
          <w:color w:val="FF0000"/>
          <w:sz w:val="25"/>
          <w:szCs w:val="25"/>
        </w:rPr>
      </w:pPr>
      <w:r w:rsidRPr="008C5598">
        <w:rPr>
          <w:rFonts w:cstheme="minorHAnsi"/>
          <w:b/>
          <w:color w:val="FF0000"/>
          <w:sz w:val="25"/>
          <w:szCs w:val="25"/>
        </w:rPr>
        <w:lastRenderedPageBreak/>
        <w:t>5</w:t>
      </w:r>
      <w:r w:rsidR="00EB2E35" w:rsidRPr="008C5598">
        <w:rPr>
          <w:rFonts w:cstheme="minorHAnsi"/>
          <w:b/>
          <w:i/>
          <w:color w:val="FF0000"/>
          <w:sz w:val="25"/>
          <w:szCs w:val="25"/>
        </w:rPr>
        <w:t xml:space="preserve">. </w:t>
      </w:r>
      <w:r w:rsidR="00654FA3" w:rsidRPr="008C5598">
        <w:rPr>
          <w:rFonts w:cstheme="minorHAnsi"/>
          <w:b/>
          <w:color w:val="FF0000"/>
          <w:sz w:val="25"/>
          <w:szCs w:val="25"/>
          <w:u w:val="single"/>
        </w:rPr>
        <w:t>Income Generation Program</w:t>
      </w:r>
      <w:r w:rsidR="00AB34FB" w:rsidRPr="008C5598">
        <w:rPr>
          <w:rFonts w:cstheme="minorHAnsi"/>
          <w:b/>
          <w:color w:val="FF0000"/>
          <w:sz w:val="25"/>
          <w:szCs w:val="25"/>
          <w:u w:val="single"/>
        </w:rPr>
        <w:t>s -KSBCDC</w:t>
      </w:r>
    </w:p>
    <w:p w:rsidR="00AB34FB" w:rsidRPr="008C5598" w:rsidRDefault="00AB34FB" w:rsidP="00F44685">
      <w:pPr>
        <w:pStyle w:val="ListParagraph"/>
        <w:tabs>
          <w:tab w:val="left" w:pos="0"/>
        </w:tabs>
        <w:spacing w:after="0" w:line="360" w:lineRule="auto"/>
        <w:ind w:left="0" w:right="117"/>
        <w:jc w:val="both"/>
        <w:rPr>
          <w:rFonts w:cstheme="minorHAnsi"/>
          <w:color w:val="FF0000"/>
          <w:sz w:val="25"/>
          <w:szCs w:val="25"/>
        </w:rPr>
      </w:pPr>
      <w:r w:rsidRPr="008C5598">
        <w:rPr>
          <w:rFonts w:cstheme="minorHAnsi"/>
          <w:color w:val="FF0000"/>
          <w:sz w:val="25"/>
          <w:szCs w:val="25"/>
        </w:rPr>
        <w:t>KAIROS particularly prom</w:t>
      </w:r>
      <w:r w:rsidR="00FA10A4" w:rsidRPr="008C5598">
        <w:rPr>
          <w:rFonts w:cstheme="minorHAnsi"/>
          <w:color w:val="FF0000"/>
          <w:sz w:val="25"/>
          <w:szCs w:val="25"/>
        </w:rPr>
        <w:t>otes Income Generation Programs (IGP) for economic</w:t>
      </w:r>
      <w:r w:rsidRPr="008C5598">
        <w:rPr>
          <w:rFonts w:cstheme="minorHAnsi"/>
          <w:color w:val="FF0000"/>
          <w:sz w:val="25"/>
          <w:szCs w:val="25"/>
        </w:rPr>
        <w:t>ally weaker sections of the community which</w:t>
      </w:r>
      <w:r w:rsidR="00753F2E">
        <w:rPr>
          <w:rFonts w:cstheme="minorHAnsi"/>
          <w:color w:val="FF0000"/>
          <w:sz w:val="25"/>
          <w:szCs w:val="25"/>
        </w:rPr>
        <w:t xml:space="preserve"> are expected to be supplementary</w:t>
      </w:r>
      <w:r w:rsidR="00166ADD">
        <w:rPr>
          <w:rFonts w:cstheme="minorHAnsi"/>
          <w:color w:val="FF0000"/>
          <w:sz w:val="25"/>
          <w:szCs w:val="25"/>
        </w:rPr>
        <w:t xml:space="preserve"> </w:t>
      </w:r>
      <w:r w:rsidRPr="008C5598">
        <w:rPr>
          <w:rFonts w:cstheme="minorHAnsi"/>
          <w:color w:val="FF0000"/>
          <w:sz w:val="25"/>
          <w:szCs w:val="25"/>
        </w:rPr>
        <w:t xml:space="preserve">to their well being.  </w:t>
      </w:r>
      <w:r w:rsidR="004A0E3C" w:rsidRPr="008C5598">
        <w:rPr>
          <w:rFonts w:cstheme="minorHAnsi"/>
          <w:color w:val="FF0000"/>
          <w:sz w:val="25"/>
          <w:szCs w:val="25"/>
        </w:rPr>
        <w:t>T</w:t>
      </w:r>
      <w:r w:rsidRPr="008C5598">
        <w:rPr>
          <w:rFonts w:cstheme="minorHAnsi"/>
          <w:color w:val="FF0000"/>
          <w:sz w:val="25"/>
          <w:szCs w:val="25"/>
        </w:rPr>
        <w:t xml:space="preserve">raining </w:t>
      </w:r>
      <w:r w:rsidR="00FA10A4" w:rsidRPr="008C5598">
        <w:rPr>
          <w:rFonts w:cstheme="minorHAnsi"/>
          <w:color w:val="FF0000"/>
          <w:sz w:val="25"/>
          <w:szCs w:val="25"/>
        </w:rPr>
        <w:t>that would enable</w:t>
      </w:r>
      <w:r w:rsidR="004A0E3C" w:rsidRPr="008C5598">
        <w:rPr>
          <w:rFonts w:cstheme="minorHAnsi"/>
          <w:color w:val="FF0000"/>
          <w:sz w:val="25"/>
          <w:szCs w:val="25"/>
        </w:rPr>
        <w:t xml:space="preserve"> them to face the difficult situation in the ventures </w:t>
      </w:r>
      <w:r w:rsidRPr="008C5598">
        <w:rPr>
          <w:rFonts w:cstheme="minorHAnsi"/>
          <w:color w:val="FF0000"/>
          <w:sz w:val="25"/>
          <w:szCs w:val="25"/>
        </w:rPr>
        <w:t>are organized and conducted</w:t>
      </w:r>
      <w:r w:rsidR="004A0E3C" w:rsidRPr="008C5598">
        <w:rPr>
          <w:rFonts w:cstheme="minorHAnsi"/>
          <w:color w:val="FF0000"/>
          <w:sz w:val="25"/>
          <w:szCs w:val="25"/>
        </w:rPr>
        <w:t xml:space="preserve">. </w:t>
      </w:r>
      <w:r w:rsidRPr="008C5598">
        <w:rPr>
          <w:rFonts w:cstheme="minorHAnsi"/>
          <w:color w:val="FF0000"/>
          <w:sz w:val="25"/>
          <w:szCs w:val="25"/>
        </w:rPr>
        <w:t xml:space="preserve">Financial </w:t>
      </w:r>
      <w:r w:rsidR="004A0E3C" w:rsidRPr="008C5598">
        <w:rPr>
          <w:rFonts w:cstheme="minorHAnsi"/>
          <w:color w:val="FF0000"/>
          <w:sz w:val="25"/>
          <w:szCs w:val="25"/>
        </w:rPr>
        <w:t>support</w:t>
      </w:r>
      <w:r w:rsidRPr="008C5598">
        <w:rPr>
          <w:rFonts w:cstheme="minorHAnsi"/>
          <w:color w:val="FF0000"/>
          <w:sz w:val="25"/>
          <w:szCs w:val="25"/>
        </w:rPr>
        <w:t xml:space="preserve"> was arranged with the financial institutions</w:t>
      </w:r>
      <w:r w:rsidR="004A0E3C" w:rsidRPr="008C5598">
        <w:rPr>
          <w:rFonts w:cstheme="minorHAnsi"/>
          <w:color w:val="FF0000"/>
          <w:sz w:val="25"/>
          <w:szCs w:val="25"/>
        </w:rPr>
        <w:t xml:space="preserve"> especially with KSBCDC </w:t>
      </w:r>
      <w:r w:rsidRPr="008C5598">
        <w:rPr>
          <w:rFonts w:cstheme="minorHAnsi"/>
          <w:color w:val="FF0000"/>
          <w:sz w:val="25"/>
          <w:szCs w:val="25"/>
        </w:rPr>
        <w:t xml:space="preserve">through linkages and lobbying. </w:t>
      </w:r>
      <w:r w:rsidR="004A0E3C" w:rsidRPr="008C5598">
        <w:rPr>
          <w:rFonts w:cstheme="minorHAnsi"/>
          <w:color w:val="FF0000"/>
          <w:sz w:val="25"/>
          <w:szCs w:val="25"/>
        </w:rPr>
        <w:t>Finance</w:t>
      </w:r>
      <w:r w:rsidR="00166ADD">
        <w:rPr>
          <w:rFonts w:cstheme="minorHAnsi"/>
          <w:color w:val="FF0000"/>
          <w:sz w:val="25"/>
          <w:szCs w:val="25"/>
        </w:rPr>
        <w:t xml:space="preserve"> was</w:t>
      </w:r>
      <w:r w:rsidR="004A0E3C" w:rsidRPr="008C5598">
        <w:rPr>
          <w:rFonts w:cstheme="minorHAnsi"/>
          <w:color w:val="FF0000"/>
          <w:sz w:val="25"/>
          <w:szCs w:val="25"/>
        </w:rPr>
        <w:t xml:space="preserve"> also arranged with </w:t>
      </w:r>
      <w:r w:rsidRPr="008C5598">
        <w:rPr>
          <w:rFonts w:cstheme="minorHAnsi"/>
          <w:color w:val="FF0000"/>
          <w:sz w:val="25"/>
          <w:szCs w:val="25"/>
        </w:rPr>
        <w:t>SHGs and their Federations, who channelize funds from the savings of its members</w:t>
      </w:r>
      <w:r w:rsidR="004A0E3C" w:rsidRPr="008C5598">
        <w:rPr>
          <w:rFonts w:cstheme="minorHAnsi"/>
          <w:color w:val="FF0000"/>
          <w:sz w:val="25"/>
          <w:szCs w:val="25"/>
        </w:rPr>
        <w:t xml:space="preserve">. Every possible </w:t>
      </w:r>
      <w:r w:rsidRPr="008C5598">
        <w:rPr>
          <w:rFonts w:cstheme="minorHAnsi"/>
          <w:color w:val="FF0000"/>
          <w:sz w:val="25"/>
          <w:szCs w:val="25"/>
        </w:rPr>
        <w:t>support</w:t>
      </w:r>
      <w:r w:rsidR="00166ADD">
        <w:rPr>
          <w:rFonts w:cstheme="minorHAnsi"/>
          <w:color w:val="FF0000"/>
          <w:sz w:val="25"/>
          <w:szCs w:val="25"/>
        </w:rPr>
        <w:t xml:space="preserve"> and follow-up is </w:t>
      </w:r>
      <w:r w:rsidRPr="008C5598">
        <w:rPr>
          <w:rFonts w:cstheme="minorHAnsi"/>
          <w:color w:val="FF0000"/>
          <w:sz w:val="25"/>
          <w:szCs w:val="25"/>
        </w:rPr>
        <w:t xml:space="preserve">extended to individual entrepreneur by the expertise </w:t>
      </w:r>
      <w:r w:rsidR="00FA10A4" w:rsidRPr="008C5598">
        <w:rPr>
          <w:rFonts w:cstheme="minorHAnsi"/>
          <w:color w:val="FF0000"/>
          <w:sz w:val="25"/>
          <w:szCs w:val="25"/>
        </w:rPr>
        <w:t>of</w:t>
      </w:r>
      <w:r w:rsidRPr="008C5598">
        <w:rPr>
          <w:rFonts w:cstheme="minorHAnsi"/>
          <w:color w:val="FF0000"/>
          <w:sz w:val="25"/>
          <w:szCs w:val="25"/>
        </w:rPr>
        <w:t xml:space="preserve"> KAIROS staff</w:t>
      </w:r>
      <w:r w:rsidR="004A0E3C" w:rsidRPr="008C5598">
        <w:rPr>
          <w:rFonts w:cstheme="minorHAnsi"/>
          <w:color w:val="FF0000"/>
          <w:sz w:val="25"/>
          <w:szCs w:val="25"/>
        </w:rPr>
        <w:t xml:space="preserve">. </w:t>
      </w:r>
      <w:r w:rsidRPr="008C5598">
        <w:rPr>
          <w:rFonts w:cstheme="minorHAnsi"/>
          <w:color w:val="FF0000"/>
          <w:sz w:val="25"/>
          <w:szCs w:val="25"/>
        </w:rPr>
        <w:t xml:space="preserve">In the reporting year, around </w:t>
      </w:r>
      <w:r w:rsidR="00A17D00" w:rsidRPr="008C5598">
        <w:rPr>
          <w:rFonts w:cstheme="minorHAnsi"/>
          <w:color w:val="FF0000"/>
          <w:sz w:val="25"/>
          <w:szCs w:val="25"/>
        </w:rPr>
        <w:t>22</w:t>
      </w:r>
      <w:r w:rsidR="004A0E3C" w:rsidRPr="008C5598">
        <w:rPr>
          <w:rFonts w:cstheme="minorHAnsi"/>
          <w:color w:val="FF0000"/>
          <w:sz w:val="25"/>
          <w:szCs w:val="25"/>
        </w:rPr>
        <w:t>5 individual prospectiv</w:t>
      </w:r>
      <w:r w:rsidR="00A17D00" w:rsidRPr="008C5598">
        <w:rPr>
          <w:rFonts w:cstheme="minorHAnsi"/>
          <w:color w:val="FF0000"/>
          <w:sz w:val="25"/>
          <w:szCs w:val="25"/>
        </w:rPr>
        <w:t>e entrepreneurs selected from 48</w:t>
      </w:r>
      <w:r w:rsidR="004A0E3C" w:rsidRPr="008C5598">
        <w:rPr>
          <w:rFonts w:cstheme="minorHAnsi"/>
          <w:color w:val="FF0000"/>
          <w:sz w:val="25"/>
          <w:szCs w:val="25"/>
        </w:rPr>
        <w:t xml:space="preserve"> groups </w:t>
      </w:r>
      <w:r w:rsidRPr="008C5598">
        <w:rPr>
          <w:rFonts w:cstheme="minorHAnsi"/>
          <w:color w:val="FF0000"/>
          <w:sz w:val="25"/>
          <w:szCs w:val="25"/>
        </w:rPr>
        <w:t>st</w:t>
      </w:r>
      <w:r w:rsidR="00166ADD">
        <w:rPr>
          <w:rFonts w:cstheme="minorHAnsi"/>
          <w:color w:val="FF0000"/>
          <w:sz w:val="25"/>
          <w:szCs w:val="25"/>
        </w:rPr>
        <w:t>arted and helped to be sustainable</w:t>
      </w:r>
      <w:r w:rsidRPr="008C5598">
        <w:rPr>
          <w:rFonts w:cstheme="minorHAnsi"/>
          <w:color w:val="FF0000"/>
          <w:sz w:val="25"/>
          <w:szCs w:val="25"/>
        </w:rPr>
        <w:t>.</w:t>
      </w:r>
      <w:r w:rsidR="004A0E3C" w:rsidRPr="008C5598">
        <w:rPr>
          <w:rFonts w:cstheme="minorHAnsi"/>
          <w:color w:val="FF0000"/>
          <w:sz w:val="25"/>
          <w:szCs w:val="25"/>
        </w:rPr>
        <w:t xml:space="preserve"> Some of the schemes are internet café, goods auto, poultry farm, garments unit etc…..</w:t>
      </w:r>
      <w:r w:rsidR="00C67328" w:rsidRPr="008C5598">
        <w:rPr>
          <w:rFonts w:cstheme="minorHAnsi"/>
          <w:color w:val="FF0000"/>
          <w:sz w:val="25"/>
          <w:szCs w:val="25"/>
        </w:rPr>
        <w:t xml:space="preserve"> </w:t>
      </w:r>
      <w:r w:rsidR="00496E2D" w:rsidRPr="008C5598">
        <w:rPr>
          <w:rFonts w:cstheme="minorHAnsi"/>
          <w:color w:val="FF0000"/>
          <w:sz w:val="25"/>
          <w:szCs w:val="25"/>
        </w:rPr>
        <w:t xml:space="preserve">An amount of Rs. 50,00,000/- was channelized from KSBCDC which was used to support the deserving candidates/families to start IGPs. </w:t>
      </w:r>
      <w:r w:rsidR="00C67328" w:rsidRPr="008C5598">
        <w:rPr>
          <w:rFonts w:cstheme="minorHAnsi"/>
          <w:color w:val="FF0000"/>
          <w:sz w:val="25"/>
          <w:szCs w:val="25"/>
        </w:rPr>
        <w:t xml:space="preserve">The launching of the </w:t>
      </w:r>
      <w:r w:rsidR="00602FDB" w:rsidRPr="008C5598">
        <w:rPr>
          <w:rFonts w:cstheme="minorHAnsi"/>
          <w:color w:val="FF0000"/>
          <w:sz w:val="25"/>
          <w:szCs w:val="25"/>
        </w:rPr>
        <w:t>program</w:t>
      </w:r>
      <w:r w:rsidR="00C67328" w:rsidRPr="008C5598">
        <w:rPr>
          <w:rFonts w:cstheme="minorHAnsi"/>
          <w:color w:val="FF0000"/>
          <w:sz w:val="25"/>
          <w:szCs w:val="25"/>
        </w:rPr>
        <w:t xml:space="preserve"> was </w:t>
      </w:r>
      <w:r w:rsidR="00654FA3" w:rsidRPr="008C5598">
        <w:rPr>
          <w:rFonts w:cstheme="minorHAnsi"/>
          <w:color w:val="FF0000"/>
          <w:sz w:val="25"/>
          <w:szCs w:val="25"/>
        </w:rPr>
        <w:t>inaugurated by the Hon’ble Minister for Ports S</w:t>
      </w:r>
      <w:r w:rsidR="00C67328" w:rsidRPr="008C5598">
        <w:rPr>
          <w:rFonts w:cstheme="minorHAnsi"/>
          <w:color w:val="FF0000"/>
          <w:sz w:val="25"/>
          <w:szCs w:val="25"/>
        </w:rPr>
        <w:t xml:space="preserve">hri. Kadannappally Ramachandran in a colourful function presided over by </w:t>
      </w:r>
      <w:r w:rsidR="00654FA3" w:rsidRPr="008C5598">
        <w:rPr>
          <w:rFonts w:cstheme="minorHAnsi"/>
          <w:color w:val="FF0000"/>
          <w:sz w:val="25"/>
          <w:szCs w:val="25"/>
        </w:rPr>
        <w:t>VG  Msgr. Devasi Erathara.</w:t>
      </w:r>
    </w:p>
    <w:p w:rsidR="00EC5AF7" w:rsidRPr="008C5598" w:rsidRDefault="00EC5AF7" w:rsidP="003D10D7">
      <w:pPr>
        <w:rPr>
          <w:rFonts w:cstheme="minorHAnsi"/>
          <w:b/>
          <w:color w:val="FF0000"/>
          <w:sz w:val="25"/>
          <w:szCs w:val="25"/>
        </w:rPr>
      </w:pPr>
    </w:p>
    <w:p w:rsidR="0062441F" w:rsidRDefault="005245D0" w:rsidP="003D10D7">
      <w:pPr>
        <w:rPr>
          <w:rFonts w:cstheme="minorHAnsi"/>
          <w:b/>
          <w:color w:val="FF0000"/>
          <w:sz w:val="25"/>
          <w:szCs w:val="25"/>
          <w:u w:val="single"/>
        </w:rPr>
      </w:pPr>
      <w:r w:rsidRPr="008C5598">
        <w:rPr>
          <w:rFonts w:cstheme="minorHAnsi"/>
          <w:b/>
          <w:color w:val="FF0000"/>
          <w:sz w:val="25"/>
          <w:szCs w:val="25"/>
        </w:rPr>
        <w:lastRenderedPageBreak/>
        <w:t>6</w:t>
      </w:r>
      <w:r w:rsidR="00EC5AF7" w:rsidRPr="008C5598">
        <w:rPr>
          <w:rFonts w:cstheme="minorHAnsi"/>
          <w:b/>
          <w:color w:val="FF0000"/>
          <w:sz w:val="25"/>
          <w:szCs w:val="25"/>
        </w:rPr>
        <w:t>.</w:t>
      </w:r>
      <w:r w:rsidR="009F6AB0" w:rsidRPr="008C5598">
        <w:rPr>
          <w:rFonts w:cstheme="minorHAnsi"/>
          <w:b/>
          <w:color w:val="FF0000"/>
          <w:sz w:val="25"/>
          <w:szCs w:val="25"/>
          <w:u w:val="single"/>
        </w:rPr>
        <w:t>Asakiranam program</w:t>
      </w:r>
      <w:r w:rsidR="00EC5AF7" w:rsidRPr="008C5598">
        <w:rPr>
          <w:rFonts w:cstheme="minorHAnsi"/>
          <w:b/>
          <w:color w:val="FF0000"/>
          <w:sz w:val="25"/>
          <w:szCs w:val="25"/>
          <w:u w:val="single"/>
        </w:rPr>
        <w:t>e</w:t>
      </w:r>
    </w:p>
    <w:p w:rsidR="0062441F" w:rsidRPr="0062441F" w:rsidRDefault="0062441F" w:rsidP="003D10D7">
      <w:pPr>
        <w:rPr>
          <w:rFonts w:cstheme="minorHAnsi"/>
          <w:i/>
          <w:color w:val="FF0000"/>
          <w:sz w:val="25"/>
          <w:szCs w:val="25"/>
        </w:rPr>
      </w:pPr>
      <w:r>
        <w:rPr>
          <w:rFonts w:cstheme="minorHAnsi"/>
          <w:color w:val="FF0000"/>
          <w:sz w:val="25"/>
          <w:szCs w:val="25"/>
        </w:rPr>
        <w:t>Cancer protection campaign initiated by KAIROS with the support of Caritas india.The reporting period different programs conducted in central level and village level.</w:t>
      </w:r>
    </w:p>
    <w:p w:rsidR="0062441F" w:rsidRDefault="007A2F60" w:rsidP="003D10D7">
      <w:pPr>
        <w:rPr>
          <w:rFonts w:cstheme="minorHAnsi"/>
          <w:b/>
          <w:noProof/>
          <w:color w:val="FF0000"/>
          <w:sz w:val="25"/>
          <w:szCs w:val="25"/>
        </w:rPr>
      </w:pPr>
      <w:r>
        <w:rPr>
          <w:rFonts w:cstheme="minorHAnsi"/>
          <w:b/>
          <w:noProof/>
          <w:color w:val="FF0000"/>
          <w:sz w:val="25"/>
          <w:szCs w:val="25"/>
        </w:rPr>
        <w:t>a.Volunteer Sangamam and Hair donation camp</w:t>
      </w:r>
    </w:p>
    <w:p w:rsidR="00281D75" w:rsidRDefault="00805C69" w:rsidP="00496841">
      <w:pPr>
        <w:jc w:val="both"/>
        <w:rPr>
          <w:rFonts w:cstheme="minorHAnsi"/>
          <w:b/>
          <w:noProof/>
          <w:color w:val="FF0000"/>
          <w:sz w:val="25"/>
          <w:szCs w:val="25"/>
        </w:rPr>
      </w:pPr>
      <w:r>
        <w:rPr>
          <w:rFonts w:cstheme="minorHAnsi"/>
          <w:noProof/>
          <w:color w:val="FF0000"/>
          <w:sz w:val="25"/>
          <w:szCs w:val="25"/>
        </w:rPr>
        <w:drawing>
          <wp:anchor distT="0" distB="0" distL="114300" distR="114300" simplePos="0" relativeHeight="251668480" behindDoc="1" locked="0" layoutInCell="1" allowOverlap="1">
            <wp:simplePos x="0" y="0"/>
            <wp:positionH relativeFrom="column">
              <wp:posOffset>2778760</wp:posOffset>
            </wp:positionH>
            <wp:positionV relativeFrom="paragraph">
              <wp:posOffset>1447165</wp:posOffset>
            </wp:positionV>
            <wp:extent cx="2825750" cy="2802255"/>
            <wp:effectExtent l="19050" t="0" r="0" b="0"/>
            <wp:wrapTight wrapText="bothSides">
              <wp:wrapPolygon edited="0">
                <wp:start x="-146" y="0"/>
                <wp:lineTo x="-146" y="21438"/>
                <wp:lineTo x="21551" y="21438"/>
                <wp:lineTo x="21551" y="0"/>
                <wp:lineTo x="-146" y="0"/>
              </wp:wrapPolygon>
            </wp:wrapTight>
            <wp:docPr id="341" name="Picture 1" descr="D:\ASHAKIRANAM\asakiranam\IMG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HAKIRANAM\asakiranam\IMG_0210.JPG"/>
                    <pic:cNvPicPr>
                      <a:picLocks noChangeAspect="1" noChangeArrowheads="1"/>
                    </pic:cNvPicPr>
                  </pic:nvPicPr>
                  <pic:blipFill>
                    <a:blip r:embed="rId38" cstate="print"/>
                    <a:srcRect/>
                    <a:stretch>
                      <a:fillRect/>
                    </a:stretch>
                  </pic:blipFill>
                  <pic:spPr bwMode="auto">
                    <a:xfrm>
                      <a:off x="0" y="0"/>
                      <a:ext cx="2825750" cy="2802255"/>
                    </a:xfrm>
                    <a:prstGeom prst="rect">
                      <a:avLst/>
                    </a:prstGeom>
                    <a:noFill/>
                    <a:ln w="9525">
                      <a:noFill/>
                      <a:miter lim="800000"/>
                      <a:headEnd/>
                      <a:tailEnd/>
                    </a:ln>
                  </pic:spPr>
                </pic:pic>
              </a:graphicData>
            </a:graphic>
          </wp:anchor>
        </w:drawing>
      </w:r>
      <w:r>
        <w:rPr>
          <w:rFonts w:cstheme="minorHAnsi"/>
          <w:noProof/>
          <w:color w:val="FF0000"/>
          <w:sz w:val="25"/>
          <w:szCs w:val="25"/>
        </w:rPr>
        <w:drawing>
          <wp:anchor distT="0" distB="0" distL="114300" distR="114300" simplePos="0" relativeHeight="251667456" behindDoc="1" locked="0" layoutInCell="1" allowOverlap="1">
            <wp:simplePos x="0" y="0"/>
            <wp:positionH relativeFrom="column">
              <wp:posOffset>60960</wp:posOffset>
            </wp:positionH>
            <wp:positionV relativeFrom="paragraph">
              <wp:posOffset>1447165</wp:posOffset>
            </wp:positionV>
            <wp:extent cx="2715260" cy="2802255"/>
            <wp:effectExtent l="19050" t="0" r="8890" b="0"/>
            <wp:wrapTight wrapText="bothSides">
              <wp:wrapPolygon edited="0">
                <wp:start x="-152" y="0"/>
                <wp:lineTo x="-152" y="21438"/>
                <wp:lineTo x="21671" y="21438"/>
                <wp:lineTo x="21671" y="0"/>
                <wp:lineTo x="-152" y="0"/>
              </wp:wrapPolygon>
            </wp:wrapTight>
            <wp:docPr id="329" name="Picture 1" descr="D:\ASHAKIRANAM\asakiranam\IMG_019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HAKIRANAM\asakiranam\IMG_0195 - Copy.JPG"/>
                    <pic:cNvPicPr>
                      <a:picLocks noChangeAspect="1" noChangeArrowheads="1"/>
                    </pic:cNvPicPr>
                  </pic:nvPicPr>
                  <pic:blipFill>
                    <a:blip r:embed="rId39" cstate="print"/>
                    <a:srcRect/>
                    <a:stretch>
                      <a:fillRect/>
                    </a:stretch>
                  </pic:blipFill>
                  <pic:spPr bwMode="auto">
                    <a:xfrm>
                      <a:off x="0" y="0"/>
                      <a:ext cx="2715260" cy="2802255"/>
                    </a:xfrm>
                    <a:prstGeom prst="rect">
                      <a:avLst/>
                    </a:prstGeom>
                    <a:noFill/>
                    <a:ln w="9525">
                      <a:noFill/>
                      <a:miter lim="800000"/>
                      <a:headEnd/>
                      <a:tailEnd/>
                    </a:ln>
                  </pic:spPr>
                </pic:pic>
              </a:graphicData>
            </a:graphic>
          </wp:anchor>
        </w:drawing>
      </w:r>
      <w:r w:rsidR="007A2F60" w:rsidRPr="007A2F60">
        <w:rPr>
          <w:rFonts w:cstheme="minorHAnsi"/>
          <w:noProof/>
          <w:color w:val="FF0000"/>
          <w:sz w:val="25"/>
          <w:szCs w:val="25"/>
        </w:rPr>
        <w:t>The Asakiranam voluters</w:t>
      </w:r>
      <w:r w:rsidR="0098654B">
        <w:rPr>
          <w:rFonts w:cstheme="minorHAnsi"/>
          <w:noProof/>
          <w:color w:val="FF0000"/>
          <w:sz w:val="25"/>
          <w:szCs w:val="25"/>
        </w:rPr>
        <w:t xml:space="preserve"> gatherred together at the Chamber of Commerce hall Kannur at the </w:t>
      </w:r>
      <w:r w:rsidR="007A2F60">
        <w:rPr>
          <w:rFonts w:cstheme="minorHAnsi"/>
          <w:noProof/>
          <w:color w:val="FF0000"/>
          <w:sz w:val="25"/>
          <w:szCs w:val="25"/>
        </w:rPr>
        <w:t>district level an</w:t>
      </w:r>
      <w:r w:rsidR="0098654B">
        <w:rPr>
          <w:rFonts w:cstheme="minorHAnsi"/>
          <w:noProof/>
          <w:color w:val="FF0000"/>
          <w:sz w:val="25"/>
          <w:szCs w:val="25"/>
        </w:rPr>
        <w:t>d conducted the public function. The public f</w:t>
      </w:r>
      <w:r w:rsidR="007A2F60">
        <w:rPr>
          <w:rFonts w:cstheme="minorHAnsi"/>
          <w:noProof/>
          <w:color w:val="FF0000"/>
          <w:sz w:val="25"/>
          <w:szCs w:val="25"/>
        </w:rPr>
        <w:t>uncti</w:t>
      </w:r>
      <w:r w:rsidR="00496841">
        <w:rPr>
          <w:rFonts w:cstheme="minorHAnsi"/>
          <w:noProof/>
          <w:color w:val="FF0000"/>
          <w:sz w:val="25"/>
          <w:szCs w:val="25"/>
        </w:rPr>
        <w:t>on</w:t>
      </w:r>
      <w:r w:rsidR="0098654B">
        <w:rPr>
          <w:rFonts w:cstheme="minorHAnsi"/>
          <w:noProof/>
          <w:color w:val="FF0000"/>
          <w:sz w:val="25"/>
          <w:szCs w:val="25"/>
        </w:rPr>
        <w:t xml:space="preserve"> was</w:t>
      </w:r>
      <w:r w:rsidR="00496841">
        <w:rPr>
          <w:rFonts w:cstheme="minorHAnsi"/>
          <w:noProof/>
          <w:color w:val="FF0000"/>
          <w:sz w:val="25"/>
          <w:szCs w:val="25"/>
        </w:rPr>
        <w:t xml:space="preserve"> inagurated by Mr.K.</w:t>
      </w:r>
      <w:r w:rsidR="007A2F60">
        <w:rPr>
          <w:rFonts w:cstheme="minorHAnsi"/>
          <w:noProof/>
          <w:color w:val="FF0000"/>
          <w:sz w:val="25"/>
          <w:szCs w:val="25"/>
        </w:rPr>
        <w:t>K.Ragesh M.P and Hair donation camp</w:t>
      </w:r>
      <w:r w:rsidR="0098654B">
        <w:rPr>
          <w:rFonts w:cstheme="minorHAnsi"/>
          <w:noProof/>
          <w:color w:val="FF0000"/>
          <w:sz w:val="25"/>
          <w:szCs w:val="25"/>
        </w:rPr>
        <w:t xml:space="preserve"> was</w:t>
      </w:r>
      <w:r w:rsidR="007A2F60">
        <w:rPr>
          <w:rFonts w:cstheme="minorHAnsi"/>
          <w:noProof/>
          <w:color w:val="FF0000"/>
          <w:sz w:val="25"/>
          <w:szCs w:val="25"/>
        </w:rPr>
        <w:t xml:space="preserve"> inagurated by .</w:t>
      </w:r>
      <w:r w:rsidR="0098654B">
        <w:rPr>
          <w:rFonts w:cstheme="minorHAnsi"/>
          <w:noProof/>
          <w:color w:val="FF0000"/>
          <w:sz w:val="25"/>
          <w:szCs w:val="25"/>
        </w:rPr>
        <w:t>Mrs.P.P.Divya Vice president  of Dist.Panchayat Kannur .</w:t>
      </w:r>
      <w:r w:rsidR="007A2F60">
        <w:rPr>
          <w:rFonts w:cstheme="minorHAnsi"/>
          <w:noProof/>
          <w:color w:val="FF0000"/>
          <w:sz w:val="25"/>
          <w:szCs w:val="25"/>
        </w:rPr>
        <w:t>Vicar Genreal Msgr.Fr.Clarance Paliath,Caritas In</w:t>
      </w:r>
      <w:r w:rsidR="0098654B">
        <w:rPr>
          <w:rFonts w:cstheme="minorHAnsi"/>
          <w:noProof/>
          <w:color w:val="FF0000"/>
          <w:sz w:val="25"/>
          <w:szCs w:val="25"/>
        </w:rPr>
        <w:t>dia Director.Fr.Paul Mungely etc.</w:t>
      </w:r>
      <w:r w:rsidR="007A2F60">
        <w:rPr>
          <w:rFonts w:cstheme="minorHAnsi"/>
          <w:noProof/>
          <w:color w:val="FF0000"/>
          <w:sz w:val="25"/>
          <w:szCs w:val="25"/>
        </w:rPr>
        <w:t xml:space="preserve"> partricipated</w:t>
      </w:r>
      <w:r w:rsidR="0098654B">
        <w:rPr>
          <w:rFonts w:cstheme="minorHAnsi"/>
          <w:noProof/>
          <w:color w:val="FF0000"/>
          <w:sz w:val="25"/>
          <w:szCs w:val="25"/>
        </w:rPr>
        <w:t xml:space="preserve"> in</w:t>
      </w:r>
      <w:r w:rsidR="007A2F60">
        <w:rPr>
          <w:rFonts w:cstheme="minorHAnsi"/>
          <w:noProof/>
          <w:color w:val="FF0000"/>
          <w:sz w:val="25"/>
          <w:szCs w:val="25"/>
        </w:rPr>
        <w:t xml:space="preserve"> the program </w:t>
      </w:r>
      <w:r w:rsidR="0098654B">
        <w:rPr>
          <w:rFonts w:cstheme="minorHAnsi"/>
          <w:noProof/>
          <w:color w:val="FF0000"/>
          <w:sz w:val="25"/>
          <w:szCs w:val="25"/>
        </w:rPr>
        <w:t>.32 volunteers contribute</w:t>
      </w:r>
      <w:r w:rsidR="00455D51">
        <w:rPr>
          <w:rFonts w:cstheme="minorHAnsi"/>
          <w:noProof/>
          <w:color w:val="FF0000"/>
          <w:sz w:val="25"/>
          <w:szCs w:val="25"/>
        </w:rPr>
        <w:t>d their hair for cancer patients f</w:t>
      </w:r>
      <w:r w:rsidR="0098654B">
        <w:rPr>
          <w:rFonts w:cstheme="minorHAnsi"/>
          <w:noProof/>
          <w:color w:val="FF0000"/>
          <w:sz w:val="25"/>
          <w:szCs w:val="25"/>
        </w:rPr>
        <w:t>o</w:t>
      </w:r>
      <w:r w:rsidR="00455D51">
        <w:rPr>
          <w:rFonts w:cstheme="minorHAnsi"/>
          <w:noProof/>
          <w:color w:val="FF0000"/>
          <w:sz w:val="25"/>
          <w:szCs w:val="25"/>
        </w:rPr>
        <w:t>r tha</w:t>
      </w:r>
      <w:r w:rsidR="0098654B">
        <w:rPr>
          <w:rFonts w:cstheme="minorHAnsi"/>
          <w:noProof/>
          <w:color w:val="FF0000"/>
          <w:sz w:val="25"/>
          <w:szCs w:val="25"/>
        </w:rPr>
        <w:t xml:space="preserve"> production of vig.The promotor sisters and volunteers </w:t>
      </w:r>
      <w:r w:rsidR="00455D51">
        <w:rPr>
          <w:rFonts w:cstheme="minorHAnsi"/>
          <w:noProof/>
          <w:color w:val="FF0000"/>
          <w:sz w:val="25"/>
          <w:szCs w:val="25"/>
        </w:rPr>
        <w:t xml:space="preserve"> also participated </w:t>
      </w:r>
      <w:r w:rsidR="0098654B">
        <w:rPr>
          <w:rFonts w:cstheme="minorHAnsi"/>
          <w:noProof/>
          <w:color w:val="FF0000"/>
          <w:sz w:val="25"/>
          <w:szCs w:val="25"/>
        </w:rPr>
        <w:t xml:space="preserve"> in </w:t>
      </w:r>
      <w:r w:rsidR="00E938FC">
        <w:rPr>
          <w:rFonts w:cstheme="minorHAnsi"/>
          <w:noProof/>
          <w:color w:val="FF0000"/>
          <w:sz w:val="25"/>
          <w:szCs w:val="25"/>
        </w:rPr>
        <w:t>the program</w:t>
      </w:r>
      <w:r w:rsidR="00455D51">
        <w:rPr>
          <w:rFonts w:cstheme="minorHAnsi"/>
          <w:noProof/>
          <w:color w:val="FF0000"/>
          <w:sz w:val="25"/>
          <w:szCs w:val="25"/>
        </w:rPr>
        <w:t>.</w:t>
      </w:r>
      <w:r w:rsidR="007A2F60" w:rsidRPr="007A2F60">
        <w:rPr>
          <w:rFonts w:cstheme="minorHAnsi"/>
          <w:b/>
          <w:noProof/>
          <w:color w:val="FF0000"/>
          <w:sz w:val="25"/>
          <w:szCs w:val="25"/>
        </w:rPr>
        <w:t xml:space="preserve"> </w:t>
      </w:r>
    </w:p>
    <w:p w:rsidR="0062441F" w:rsidRDefault="001470DE" w:rsidP="003D10D7">
      <w:pPr>
        <w:rPr>
          <w:rFonts w:cstheme="minorHAnsi"/>
          <w:b/>
          <w:noProof/>
          <w:color w:val="FF0000"/>
          <w:sz w:val="25"/>
          <w:szCs w:val="25"/>
        </w:rPr>
      </w:pPr>
      <w:r>
        <w:rPr>
          <w:rFonts w:cstheme="minorHAnsi"/>
          <w:b/>
          <w:noProof/>
          <w:color w:val="FF0000"/>
          <w:sz w:val="25"/>
          <w:szCs w:val="25"/>
        </w:rPr>
        <w:drawing>
          <wp:anchor distT="0" distB="0" distL="114300" distR="114300" simplePos="0" relativeHeight="251669504" behindDoc="1" locked="0" layoutInCell="1" allowOverlap="1">
            <wp:simplePos x="0" y="0"/>
            <wp:positionH relativeFrom="column">
              <wp:posOffset>2459990</wp:posOffset>
            </wp:positionH>
            <wp:positionV relativeFrom="paragraph">
              <wp:posOffset>250190</wp:posOffset>
            </wp:positionV>
            <wp:extent cx="3267710" cy="2096770"/>
            <wp:effectExtent l="19050" t="0" r="8890" b="0"/>
            <wp:wrapTight wrapText="bothSides">
              <wp:wrapPolygon edited="0">
                <wp:start x="-126" y="0"/>
                <wp:lineTo x="-126" y="21391"/>
                <wp:lineTo x="21659" y="21391"/>
                <wp:lineTo x="21659" y="0"/>
                <wp:lineTo x="-126" y="0"/>
              </wp:wrapPolygon>
            </wp:wrapTight>
            <wp:docPr id="350" name="Picture 1" descr="D:\ASHAKIRANAM\ASAKIRANAM DETECTION CAMP-IRITT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HAKIRANAM\ASAKIRANAM DETECTION CAMP-IRITTY\01.jpg"/>
                    <pic:cNvPicPr>
                      <a:picLocks noChangeAspect="1" noChangeArrowheads="1"/>
                    </pic:cNvPicPr>
                  </pic:nvPicPr>
                  <pic:blipFill>
                    <a:blip r:embed="rId40" cstate="print"/>
                    <a:srcRect/>
                    <a:stretch>
                      <a:fillRect/>
                    </a:stretch>
                  </pic:blipFill>
                  <pic:spPr bwMode="auto">
                    <a:xfrm>
                      <a:off x="0" y="0"/>
                      <a:ext cx="3267710" cy="2096770"/>
                    </a:xfrm>
                    <a:prstGeom prst="rect">
                      <a:avLst/>
                    </a:prstGeom>
                    <a:noFill/>
                    <a:ln w="9525">
                      <a:noFill/>
                      <a:miter lim="800000"/>
                      <a:headEnd/>
                      <a:tailEnd/>
                    </a:ln>
                  </pic:spPr>
                </pic:pic>
              </a:graphicData>
            </a:graphic>
          </wp:anchor>
        </w:drawing>
      </w:r>
      <w:r w:rsidR="00805C69">
        <w:rPr>
          <w:rFonts w:cstheme="minorHAnsi"/>
          <w:b/>
          <w:noProof/>
          <w:color w:val="FF0000"/>
          <w:sz w:val="25"/>
          <w:szCs w:val="25"/>
        </w:rPr>
        <w:t>b.Cancer detection camp.</w:t>
      </w:r>
    </w:p>
    <w:p w:rsidR="0062441F" w:rsidRDefault="00E938FC" w:rsidP="00A61AB0">
      <w:pPr>
        <w:jc w:val="both"/>
        <w:rPr>
          <w:rFonts w:cstheme="minorHAnsi"/>
          <w:noProof/>
          <w:color w:val="FF0000"/>
          <w:sz w:val="25"/>
          <w:szCs w:val="25"/>
        </w:rPr>
      </w:pPr>
      <w:r>
        <w:rPr>
          <w:rFonts w:cstheme="minorHAnsi"/>
          <w:noProof/>
          <w:color w:val="FF0000"/>
          <w:sz w:val="25"/>
          <w:szCs w:val="25"/>
        </w:rPr>
        <w:t xml:space="preserve"> In t</w:t>
      </w:r>
      <w:r w:rsidR="00805C69" w:rsidRPr="00805C69">
        <w:rPr>
          <w:rFonts w:cstheme="minorHAnsi"/>
          <w:noProof/>
          <w:color w:val="FF0000"/>
          <w:sz w:val="25"/>
          <w:szCs w:val="25"/>
        </w:rPr>
        <w:t>he reporting period</w:t>
      </w:r>
      <w:r>
        <w:rPr>
          <w:rFonts w:cstheme="minorHAnsi"/>
          <w:noProof/>
          <w:color w:val="FF0000"/>
          <w:sz w:val="25"/>
          <w:szCs w:val="25"/>
        </w:rPr>
        <w:t>,</w:t>
      </w:r>
      <w:r w:rsidR="00805C69" w:rsidRPr="00805C69">
        <w:rPr>
          <w:rFonts w:cstheme="minorHAnsi"/>
          <w:noProof/>
          <w:color w:val="FF0000"/>
          <w:sz w:val="25"/>
          <w:szCs w:val="25"/>
        </w:rPr>
        <w:t xml:space="preserve"> KAIROS </w:t>
      </w:r>
      <w:r w:rsidR="00A61AB0">
        <w:rPr>
          <w:rFonts w:cstheme="minorHAnsi"/>
          <w:noProof/>
          <w:color w:val="FF0000"/>
          <w:sz w:val="25"/>
          <w:szCs w:val="25"/>
        </w:rPr>
        <w:t>conducting the 3</w:t>
      </w:r>
      <w:r w:rsidR="00805C69">
        <w:rPr>
          <w:rFonts w:cstheme="minorHAnsi"/>
          <w:noProof/>
          <w:color w:val="FF0000"/>
          <w:sz w:val="25"/>
          <w:szCs w:val="25"/>
        </w:rPr>
        <w:t xml:space="preserve"> can</w:t>
      </w:r>
      <w:r w:rsidR="00A61AB0">
        <w:rPr>
          <w:rFonts w:cstheme="minorHAnsi"/>
          <w:noProof/>
          <w:color w:val="FF0000"/>
          <w:sz w:val="25"/>
          <w:szCs w:val="25"/>
        </w:rPr>
        <w:t>cer detection camp</w:t>
      </w:r>
      <w:r>
        <w:rPr>
          <w:rFonts w:cstheme="minorHAnsi"/>
          <w:noProof/>
          <w:color w:val="FF0000"/>
          <w:sz w:val="25"/>
          <w:szCs w:val="25"/>
        </w:rPr>
        <w:t>s via</w:t>
      </w:r>
      <w:r w:rsidR="00A61AB0">
        <w:rPr>
          <w:rFonts w:cstheme="minorHAnsi"/>
          <w:noProof/>
          <w:color w:val="FF0000"/>
          <w:sz w:val="25"/>
          <w:szCs w:val="25"/>
        </w:rPr>
        <w:t xml:space="preserve"> Iritty,Bakkalam,and</w:t>
      </w:r>
      <w:r w:rsidR="00805C69">
        <w:rPr>
          <w:rFonts w:cstheme="minorHAnsi"/>
          <w:noProof/>
          <w:color w:val="FF0000"/>
          <w:sz w:val="25"/>
          <w:szCs w:val="25"/>
        </w:rPr>
        <w:t xml:space="preserve"> Kunhimangalam</w:t>
      </w:r>
      <w:r>
        <w:rPr>
          <w:rFonts w:cstheme="minorHAnsi"/>
          <w:noProof/>
          <w:color w:val="FF0000"/>
          <w:sz w:val="25"/>
          <w:szCs w:val="25"/>
        </w:rPr>
        <w:t>.</w:t>
      </w:r>
      <w:r w:rsidRPr="00E938FC">
        <w:rPr>
          <w:rFonts w:cstheme="minorHAnsi"/>
          <w:noProof/>
          <w:color w:val="FF0000"/>
          <w:sz w:val="25"/>
          <w:szCs w:val="25"/>
        </w:rPr>
        <w:t xml:space="preserve"> </w:t>
      </w:r>
      <w:r>
        <w:rPr>
          <w:rFonts w:cstheme="minorHAnsi"/>
          <w:noProof/>
          <w:color w:val="FF0000"/>
          <w:sz w:val="25"/>
          <w:szCs w:val="25"/>
        </w:rPr>
        <w:t>KAIROS regional federation</w:t>
      </w:r>
      <w:r w:rsidR="00805C69">
        <w:rPr>
          <w:rFonts w:cstheme="minorHAnsi"/>
          <w:noProof/>
          <w:color w:val="FF0000"/>
          <w:sz w:val="25"/>
          <w:szCs w:val="25"/>
        </w:rPr>
        <w:t xml:space="preserve"> collabereated in Irity</w:t>
      </w:r>
      <w:r w:rsidR="00A61AB0">
        <w:rPr>
          <w:rFonts w:cstheme="minorHAnsi"/>
          <w:noProof/>
          <w:color w:val="FF0000"/>
          <w:sz w:val="25"/>
          <w:szCs w:val="25"/>
        </w:rPr>
        <w:t xml:space="preserve"> and Taliparamaba</w:t>
      </w:r>
      <w:r w:rsidR="00805C69">
        <w:rPr>
          <w:rFonts w:cstheme="minorHAnsi"/>
          <w:noProof/>
          <w:color w:val="FF0000"/>
          <w:sz w:val="25"/>
          <w:szCs w:val="25"/>
        </w:rPr>
        <w:t xml:space="preserve"> and</w:t>
      </w:r>
      <w:r>
        <w:rPr>
          <w:rFonts w:cstheme="minorHAnsi"/>
          <w:noProof/>
          <w:color w:val="FF0000"/>
          <w:sz w:val="25"/>
          <w:szCs w:val="25"/>
        </w:rPr>
        <w:t xml:space="preserve"> at</w:t>
      </w:r>
      <w:r w:rsidR="00805C69">
        <w:rPr>
          <w:rFonts w:cstheme="minorHAnsi"/>
          <w:noProof/>
          <w:color w:val="FF0000"/>
          <w:sz w:val="25"/>
          <w:szCs w:val="25"/>
        </w:rPr>
        <w:t xml:space="preserve"> Kunhimangalam</w:t>
      </w:r>
      <w:r>
        <w:rPr>
          <w:rFonts w:cstheme="minorHAnsi"/>
          <w:noProof/>
          <w:color w:val="FF0000"/>
          <w:sz w:val="25"/>
          <w:szCs w:val="25"/>
        </w:rPr>
        <w:t xml:space="preserve"> the alumni of</w:t>
      </w:r>
      <w:r w:rsidR="00805C69">
        <w:rPr>
          <w:rFonts w:cstheme="minorHAnsi"/>
          <w:noProof/>
          <w:color w:val="FF0000"/>
          <w:sz w:val="25"/>
          <w:szCs w:val="25"/>
        </w:rPr>
        <w:t xml:space="preserve"> Higher secordory school </w:t>
      </w:r>
      <w:r>
        <w:rPr>
          <w:rFonts w:cstheme="minorHAnsi"/>
          <w:noProof/>
          <w:color w:val="FF0000"/>
          <w:sz w:val="25"/>
          <w:szCs w:val="25"/>
        </w:rPr>
        <w:t>(      (</w:t>
      </w:r>
      <w:r w:rsidR="00805C69">
        <w:rPr>
          <w:rFonts w:cstheme="minorHAnsi"/>
          <w:noProof/>
          <w:color w:val="FF0000"/>
          <w:sz w:val="25"/>
          <w:szCs w:val="25"/>
        </w:rPr>
        <w:t>S.S.LC</w:t>
      </w:r>
      <w:r>
        <w:rPr>
          <w:rFonts w:cstheme="minorHAnsi"/>
          <w:noProof/>
          <w:color w:val="FF0000"/>
          <w:sz w:val="25"/>
          <w:szCs w:val="25"/>
        </w:rPr>
        <w:t xml:space="preserve"> batch of 1988)</w:t>
      </w:r>
      <w:r w:rsidR="00805C69">
        <w:rPr>
          <w:rFonts w:cstheme="minorHAnsi"/>
          <w:noProof/>
          <w:color w:val="FF0000"/>
          <w:sz w:val="25"/>
          <w:szCs w:val="25"/>
        </w:rPr>
        <w:t xml:space="preserve">..Two camps </w:t>
      </w:r>
      <w:r>
        <w:rPr>
          <w:rFonts w:cstheme="minorHAnsi"/>
          <w:noProof/>
          <w:color w:val="FF0000"/>
          <w:sz w:val="25"/>
          <w:szCs w:val="25"/>
        </w:rPr>
        <w:t>lead by Dr Ibrahim Nagaroor,Oncologist , and team of Yenopoya Medical College,Manglore.The team examined breast cancer,Oral cancer,cervic</w:t>
      </w:r>
      <w:r w:rsidR="00A61AB0">
        <w:rPr>
          <w:rFonts w:cstheme="minorHAnsi"/>
          <w:noProof/>
          <w:color w:val="FF0000"/>
          <w:sz w:val="25"/>
          <w:szCs w:val="25"/>
        </w:rPr>
        <w:t xml:space="preserve"> cancer and general c</w:t>
      </w:r>
      <w:r>
        <w:rPr>
          <w:rFonts w:cstheme="minorHAnsi"/>
          <w:noProof/>
          <w:color w:val="FF0000"/>
          <w:sz w:val="25"/>
          <w:szCs w:val="25"/>
        </w:rPr>
        <w:t>heck up.The program at Kunhimangalam was i</w:t>
      </w:r>
      <w:r w:rsidR="00A61AB0">
        <w:rPr>
          <w:rFonts w:cstheme="minorHAnsi"/>
          <w:noProof/>
          <w:color w:val="FF0000"/>
          <w:sz w:val="25"/>
          <w:szCs w:val="25"/>
        </w:rPr>
        <w:t>nagurtated by Mr.TV.Rajesh M.L</w:t>
      </w:r>
      <w:r>
        <w:rPr>
          <w:rFonts w:cstheme="minorHAnsi"/>
          <w:noProof/>
          <w:color w:val="FF0000"/>
          <w:sz w:val="25"/>
          <w:szCs w:val="25"/>
        </w:rPr>
        <w:t xml:space="preserve">.A.Total  544 persons </w:t>
      </w:r>
      <w:r>
        <w:rPr>
          <w:rFonts w:cstheme="minorHAnsi"/>
          <w:noProof/>
          <w:color w:val="FF0000"/>
          <w:sz w:val="25"/>
          <w:szCs w:val="25"/>
        </w:rPr>
        <w:lastRenderedPageBreak/>
        <w:t>were examined. Cancer</w:t>
      </w:r>
      <w:r w:rsidR="00A61AB0">
        <w:rPr>
          <w:rFonts w:cstheme="minorHAnsi"/>
          <w:noProof/>
          <w:color w:val="FF0000"/>
          <w:sz w:val="25"/>
          <w:szCs w:val="25"/>
        </w:rPr>
        <w:t xml:space="preserve"> awareness class</w:t>
      </w:r>
      <w:r>
        <w:rPr>
          <w:rFonts w:cstheme="minorHAnsi"/>
          <w:noProof/>
          <w:color w:val="FF0000"/>
          <w:sz w:val="25"/>
          <w:szCs w:val="25"/>
        </w:rPr>
        <w:t xml:space="preserve"> was</w:t>
      </w:r>
      <w:r w:rsidR="00A61AB0">
        <w:rPr>
          <w:rFonts w:cstheme="minorHAnsi"/>
          <w:noProof/>
          <w:color w:val="FF0000"/>
          <w:sz w:val="25"/>
          <w:szCs w:val="25"/>
        </w:rPr>
        <w:t xml:space="preserve"> also conducted.The</w:t>
      </w:r>
      <w:r>
        <w:rPr>
          <w:rFonts w:cstheme="minorHAnsi"/>
          <w:noProof/>
          <w:color w:val="FF0000"/>
          <w:sz w:val="25"/>
          <w:szCs w:val="25"/>
        </w:rPr>
        <w:t xml:space="preserve"> results of this </w:t>
      </w:r>
      <w:r w:rsidR="00A61AB0">
        <w:rPr>
          <w:rFonts w:cstheme="minorHAnsi"/>
          <w:noProof/>
          <w:color w:val="FF0000"/>
          <w:sz w:val="25"/>
          <w:szCs w:val="25"/>
        </w:rPr>
        <w:t xml:space="preserve"> check up</w:t>
      </w:r>
      <w:r>
        <w:rPr>
          <w:rFonts w:cstheme="minorHAnsi"/>
          <w:noProof/>
          <w:color w:val="FF0000"/>
          <w:sz w:val="25"/>
          <w:szCs w:val="25"/>
        </w:rPr>
        <w:t xml:space="preserve"> was given to the individuals and folloeup was given at concessional rates.</w:t>
      </w:r>
    </w:p>
    <w:p w:rsidR="0031621D" w:rsidRPr="00A61AB0" w:rsidRDefault="0031621D" w:rsidP="00A61AB0">
      <w:pPr>
        <w:jc w:val="both"/>
        <w:rPr>
          <w:rFonts w:cstheme="minorHAnsi"/>
          <w:noProof/>
          <w:color w:val="FF0000"/>
          <w:sz w:val="25"/>
          <w:szCs w:val="25"/>
        </w:rPr>
      </w:pPr>
    </w:p>
    <w:p w:rsidR="0062441F" w:rsidRDefault="00A61AB0" w:rsidP="003D10D7">
      <w:pPr>
        <w:rPr>
          <w:rFonts w:cstheme="minorHAnsi"/>
          <w:noProof/>
          <w:color w:val="FF0000"/>
          <w:sz w:val="25"/>
          <w:szCs w:val="25"/>
        </w:rPr>
      </w:pPr>
      <w:r>
        <w:rPr>
          <w:rFonts w:cstheme="minorHAnsi"/>
          <w:b/>
          <w:noProof/>
          <w:color w:val="FF0000"/>
          <w:sz w:val="25"/>
          <w:szCs w:val="25"/>
        </w:rPr>
        <w:t>c.</w:t>
      </w:r>
      <w:r w:rsidRPr="00A61AB0">
        <w:rPr>
          <w:rFonts w:cstheme="minorHAnsi"/>
          <w:noProof/>
          <w:color w:val="FF0000"/>
          <w:sz w:val="25"/>
          <w:szCs w:val="25"/>
        </w:rPr>
        <w:t>Painting competition</w:t>
      </w:r>
    </w:p>
    <w:p w:rsidR="00A61AB0" w:rsidRPr="00A61AB0" w:rsidRDefault="00A61AB0" w:rsidP="003D10D7">
      <w:pPr>
        <w:rPr>
          <w:rFonts w:cstheme="minorHAnsi"/>
          <w:noProof/>
          <w:color w:val="FF0000"/>
          <w:sz w:val="25"/>
          <w:szCs w:val="25"/>
        </w:rPr>
      </w:pPr>
      <w:r>
        <w:rPr>
          <w:rFonts w:cstheme="minorHAnsi"/>
          <w:noProof/>
          <w:color w:val="FF0000"/>
          <w:sz w:val="25"/>
          <w:szCs w:val="25"/>
        </w:rPr>
        <w:t>For the creation of awreness for the children</w:t>
      </w:r>
      <w:r w:rsidR="00AD2945">
        <w:rPr>
          <w:rFonts w:cstheme="minorHAnsi"/>
          <w:noProof/>
          <w:color w:val="FF0000"/>
          <w:sz w:val="25"/>
          <w:szCs w:val="25"/>
        </w:rPr>
        <w:t>,</w:t>
      </w:r>
      <w:r>
        <w:rPr>
          <w:rFonts w:cstheme="minorHAnsi"/>
          <w:noProof/>
          <w:color w:val="FF0000"/>
          <w:sz w:val="25"/>
          <w:szCs w:val="25"/>
        </w:rPr>
        <w:t xml:space="preserve"> we conducted the paintin</w:t>
      </w:r>
      <w:r w:rsidR="00AD2945">
        <w:rPr>
          <w:rFonts w:cstheme="minorHAnsi"/>
          <w:noProof/>
          <w:color w:val="FF0000"/>
          <w:sz w:val="25"/>
          <w:szCs w:val="25"/>
        </w:rPr>
        <w:t>g competion for school children</w:t>
      </w:r>
      <w:r>
        <w:rPr>
          <w:rFonts w:cstheme="minorHAnsi"/>
          <w:noProof/>
          <w:color w:val="FF0000"/>
          <w:sz w:val="25"/>
          <w:szCs w:val="25"/>
        </w:rPr>
        <w:t xml:space="preserve"> </w:t>
      </w:r>
      <w:r w:rsidR="00AD2945">
        <w:rPr>
          <w:rFonts w:cstheme="minorHAnsi"/>
          <w:noProof/>
          <w:color w:val="FF0000"/>
          <w:sz w:val="25"/>
          <w:szCs w:val="25"/>
        </w:rPr>
        <w:t>.The program was</w:t>
      </w:r>
      <w:r w:rsidR="000F2C15">
        <w:rPr>
          <w:rFonts w:cstheme="minorHAnsi"/>
          <w:noProof/>
          <w:color w:val="FF0000"/>
          <w:sz w:val="25"/>
          <w:szCs w:val="25"/>
        </w:rPr>
        <w:t xml:space="preserve"> Inagurated by Rev,Fr.Jacob Jose.Mr Petre kol</w:t>
      </w:r>
      <w:r w:rsidR="00AD2945">
        <w:rPr>
          <w:rFonts w:cstheme="minorHAnsi"/>
          <w:noProof/>
          <w:color w:val="FF0000"/>
          <w:sz w:val="25"/>
          <w:szCs w:val="25"/>
        </w:rPr>
        <w:t>akat manag</w:t>
      </w:r>
      <w:r w:rsidR="000F2C15">
        <w:rPr>
          <w:rFonts w:cstheme="minorHAnsi"/>
          <w:noProof/>
          <w:color w:val="FF0000"/>
          <w:sz w:val="25"/>
          <w:szCs w:val="25"/>
        </w:rPr>
        <w:t xml:space="preserve">ed the competion .54  students </w:t>
      </w:r>
      <w:r w:rsidR="00AD2945">
        <w:rPr>
          <w:rFonts w:cstheme="minorHAnsi"/>
          <w:noProof/>
          <w:color w:val="FF0000"/>
          <w:sz w:val="25"/>
          <w:szCs w:val="25"/>
        </w:rPr>
        <w:t xml:space="preserve"> of different schools </w:t>
      </w:r>
      <w:r w:rsidR="000F2C15">
        <w:rPr>
          <w:rFonts w:cstheme="minorHAnsi"/>
          <w:noProof/>
          <w:color w:val="FF0000"/>
          <w:sz w:val="25"/>
          <w:szCs w:val="25"/>
        </w:rPr>
        <w:t>participated</w:t>
      </w:r>
      <w:r w:rsidR="00AD2945">
        <w:rPr>
          <w:rFonts w:cstheme="minorHAnsi"/>
          <w:noProof/>
          <w:color w:val="FF0000"/>
          <w:sz w:val="25"/>
          <w:szCs w:val="25"/>
        </w:rPr>
        <w:t xml:space="preserve"> in the program</w:t>
      </w:r>
      <w:r w:rsidR="000F2C15">
        <w:rPr>
          <w:rFonts w:cstheme="minorHAnsi"/>
          <w:noProof/>
          <w:color w:val="FF0000"/>
          <w:sz w:val="25"/>
          <w:szCs w:val="25"/>
        </w:rPr>
        <w:t>.</w:t>
      </w:r>
    </w:p>
    <w:p w:rsidR="0062441F" w:rsidRDefault="0031621D" w:rsidP="003D10D7">
      <w:pPr>
        <w:rPr>
          <w:rFonts w:cstheme="minorHAnsi"/>
          <w:b/>
          <w:noProof/>
          <w:color w:val="FF0000"/>
          <w:sz w:val="25"/>
          <w:szCs w:val="25"/>
        </w:rPr>
      </w:pPr>
      <w:r>
        <w:rPr>
          <w:rFonts w:cstheme="minorHAnsi"/>
          <w:b/>
          <w:noProof/>
          <w:color w:val="FF0000"/>
          <w:sz w:val="25"/>
          <w:szCs w:val="25"/>
        </w:rPr>
        <w:drawing>
          <wp:inline distT="0" distB="0" distL="0" distR="0">
            <wp:extent cx="2732539" cy="2848959"/>
            <wp:effectExtent l="19050" t="0" r="0" b="0"/>
            <wp:docPr id="8" name="Picture 1" descr="D:\ASHAKIRANAM\asakiranam\12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HAKIRANAM\asakiranam\129 - Copy.jpg"/>
                    <pic:cNvPicPr>
                      <a:picLocks noChangeAspect="1" noChangeArrowheads="1"/>
                    </pic:cNvPicPr>
                  </pic:nvPicPr>
                  <pic:blipFill>
                    <a:blip r:embed="rId41"/>
                    <a:srcRect/>
                    <a:stretch>
                      <a:fillRect/>
                    </a:stretch>
                  </pic:blipFill>
                  <pic:spPr bwMode="auto">
                    <a:xfrm>
                      <a:off x="0" y="0"/>
                      <a:ext cx="2740399" cy="2857154"/>
                    </a:xfrm>
                    <a:prstGeom prst="rect">
                      <a:avLst/>
                    </a:prstGeom>
                    <a:noFill/>
                    <a:ln w="9525">
                      <a:noFill/>
                      <a:miter lim="800000"/>
                      <a:headEnd/>
                      <a:tailEnd/>
                    </a:ln>
                  </pic:spPr>
                </pic:pic>
              </a:graphicData>
            </a:graphic>
          </wp:inline>
        </w:drawing>
      </w:r>
      <w:r w:rsidR="008C146E">
        <w:rPr>
          <w:rFonts w:cstheme="minorHAnsi"/>
          <w:b/>
          <w:noProof/>
          <w:color w:val="FF0000"/>
          <w:sz w:val="25"/>
          <w:szCs w:val="25"/>
        </w:rPr>
        <w:drawing>
          <wp:inline distT="0" distB="0" distL="0" distR="0">
            <wp:extent cx="2933025" cy="2850987"/>
            <wp:effectExtent l="19050" t="0" r="675" b="0"/>
            <wp:docPr id="9" name="Picture 1" descr="D:\ASHAKIRANAM\asakiranam\13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HAKIRANAM\asakiranam\130 - Copy.jpg"/>
                    <pic:cNvPicPr>
                      <a:picLocks noChangeAspect="1" noChangeArrowheads="1"/>
                    </pic:cNvPicPr>
                  </pic:nvPicPr>
                  <pic:blipFill>
                    <a:blip r:embed="rId42"/>
                    <a:srcRect/>
                    <a:stretch>
                      <a:fillRect/>
                    </a:stretch>
                  </pic:blipFill>
                  <pic:spPr bwMode="auto">
                    <a:xfrm>
                      <a:off x="0" y="0"/>
                      <a:ext cx="2938884" cy="2856682"/>
                    </a:xfrm>
                    <a:prstGeom prst="rect">
                      <a:avLst/>
                    </a:prstGeom>
                    <a:noFill/>
                    <a:ln w="9525">
                      <a:noFill/>
                      <a:miter lim="800000"/>
                      <a:headEnd/>
                      <a:tailEnd/>
                    </a:ln>
                  </pic:spPr>
                </pic:pic>
              </a:graphicData>
            </a:graphic>
          </wp:inline>
        </w:drawing>
      </w:r>
    </w:p>
    <w:p w:rsidR="0062441F" w:rsidRDefault="0031621D" w:rsidP="003D10D7">
      <w:pPr>
        <w:rPr>
          <w:rFonts w:cstheme="minorHAnsi"/>
          <w:b/>
          <w:noProof/>
          <w:color w:val="FF0000"/>
          <w:sz w:val="25"/>
          <w:szCs w:val="25"/>
        </w:rPr>
      </w:pPr>
      <w:r>
        <w:rPr>
          <w:rFonts w:cstheme="minorHAnsi"/>
          <w:b/>
          <w:noProof/>
          <w:color w:val="FF0000"/>
          <w:sz w:val="25"/>
          <w:szCs w:val="25"/>
        </w:rPr>
        <w:drawing>
          <wp:anchor distT="0" distB="0" distL="114300" distR="114300" simplePos="0" relativeHeight="251670528" behindDoc="1" locked="0" layoutInCell="1" allowOverlap="1">
            <wp:simplePos x="0" y="0"/>
            <wp:positionH relativeFrom="column">
              <wp:posOffset>2202815</wp:posOffset>
            </wp:positionH>
            <wp:positionV relativeFrom="paragraph">
              <wp:posOffset>198755</wp:posOffset>
            </wp:positionV>
            <wp:extent cx="3494405" cy="1708785"/>
            <wp:effectExtent l="19050" t="0" r="0" b="0"/>
            <wp:wrapTight wrapText="bothSides">
              <wp:wrapPolygon edited="0">
                <wp:start x="-118" y="0"/>
                <wp:lineTo x="-118" y="21431"/>
                <wp:lineTo x="21549" y="21431"/>
                <wp:lineTo x="21549" y="0"/>
                <wp:lineTo x="-118" y="0"/>
              </wp:wrapPolygon>
            </wp:wrapTight>
            <wp:docPr id="10" name="Picture 1" descr="D:\ASHAKIRANAM\cancerdetection camp -Bakkalam\20180429_16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HAKIRANAM\cancerdetection camp -Bakkalam\20180429_165344.jpg"/>
                    <pic:cNvPicPr>
                      <a:picLocks noChangeAspect="1" noChangeArrowheads="1"/>
                    </pic:cNvPicPr>
                  </pic:nvPicPr>
                  <pic:blipFill>
                    <a:blip r:embed="rId43" cstate="print"/>
                    <a:srcRect/>
                    <a:stretch>
                      <a:fillRect/>
                    </a:stretch>
                  </pic:blipFill>
                  <pic:spPr bwMode="auto">
                    <a:xfrm>
                      <a:off x="0" y="0"/>
                      <a:ext cx="3494405" cy="1708785"/>
                    </a:xfrm>
                    <a:prstGeom prst="rect">
                      <a:avLst/>
                    </a:prstGeom>
                    <a:noFill/>
                    <a:ln w="9525">
                      <a:noFill/>
                      <a:miter lim="800000"/>
                      <a:headEnd/>
                      <a:tailEnd/>
                    </a:ln>
                  </pic:spPr>
                </pic:pic>
              </a:graphicData>
            </a:graphic>
          </wp:anchor>
        </w:drawing>
      </w:r>
      <w:r>
        <w:rPr>
          <w:rFonts w:cstheme="minorHAnsi"/>
          <w:b/>
          <w:noProof/>
          <w:color w:val="FF0000"/>
          <w:sz w:val="25"/>
          <w:szCs w:val="25"/>
        </w:rPr>
        <w:t xml:space="preserve">D.Cancer awareness class </w:t>
      </w:r>
    </w:p>
    <w:p w:rsidR="0062441F" w:rsidRPr="00496841" w:rsidRDefault="0031621D" w:rsidP="00496841">
      <w:pPr>
        <w:jc w:val="both"/>
        <w:rPr>
          <w:rFonts w:cstheme="minorHAnsi"/>
          <w:noProof/>
          <w:color w:val="FF0000"/>
          <w:sz w:val="25"/>
          <w:szCs w:val="25"/>
        </w:rPr>
      </w:pPr>
      <w:r w:rsidRPr="0031621D">
        <w:rPr>
          <w:rFonts w:cstheme="minorHAnsi"/>
          <w:noProof/>
          <w:color w:val="FF0000"/>
          <w:sz w:val="25"/>
          <w:szCs w:val="25"/>
        </w:rPr>
        <w:t>Conduc</w:t>
      </w:r>
      <w:r w:rsidR="00AD2945">
        <w:rPr>
          <w:rFonts w:cstheme="minorHAnsi"/>
          <w:noProof/>
          <w:color w:val="FF0000"/>
          <w:sz w:val="25"/>
          <w:szCs w:val="25"/>
        </w:rPr>
        <w:t>ted</w:t>
      </w:r>
      <w:r w:rsidRPr="0031621D">
        <w:rPr>
          <w:rFonts w:cstheme="minorHAnsi"/>
          <w:noProof/>
          <w:color w:val="FF0000"/>
          <w:sz w:val="25"/>
          <w:szCs w:val="25"/>
        </w:rPr>
        <w:t xml:space="preserve"> 23 cancer awreness class in village level.The </w:t>
      </w:r>
      <w:r>
        <w:rPr>
          <w:rFonts w:cstheme="minorHAnsi"/>
          <w:noProof/>
          <w:color w:val="FF0000"/>
          <w:sz w:val="25"/>
          <w:szCs w:val="25"/>
        </w:rPr>
        <w:t xml:space="preserve">Govt </w:t>
      </w:r>
      <w:r w:rsidRPr="0031621D">
        <w:rPr>
          <w:rFonts w:cstheme="minorHAnsi"/>
          <w:noProof/>
          <w:color w:val="FF0000"/>
          <w:sz w:val="25"/>
          <w:szCs w:val="25"/>
        </w:rPr>
        <w:t xml:space="preserve">health depatment </w:t>
      </w:r>
      <w:r>
        <w:rPr>
          <w:rFonts w:cstheme="minorHAnsi"/>
          <w:noProof/>
          <w:color w:val="FF0000"/>
          <w:sz w:val="25"/>
          <w:szCs w:val="25"/>
        </w:rPr>
        <w:t>,Wellness g</w:t>
      </w:r>
      <w:r w:rsidR="00AD2945">
        <w:rPr>
          <w:rFonts w:cstheme="minorHAnsi"/>
          <w:noProof/>
          <w:color w:val="FF0000"/>
          <w:sz w:val="25"/>
          <w:szCs w:val="25"/>
        </w:rPr>
        <w:t>roup Kannur and KAIROS team handled</w:t>
      </w:r>
      <w:r>
        <w:rPr>
          <w:rFonts w:cstheme="minorHAnsi"/>
          <w:noProof/>
          <w:color w:val="FF0000"/>
          <w:sz w:val="25"/>
          <w:szCs w:val="25"/>
        </w:rPr>
        <w:t xml:space="preserve"> the class in deferent area</w:t>
      </w:r>
      <w:r w:rsidR="00AD2945">
        <w:rPr>
          <w:rFonts w:cstheme="minorHAnsi"/>
          <w:noProof/>
          <w:color w:val="FF0000"/>
          <w:sz w:val="25"/>
          <w:szCs w:val="25"/>
        </w:rPr>
        <w:t xml:space="preserve">s.Total 198 membes participated in </w:t>
      </w:r>
      <w:r>
        <w:rPr>
          <w:rFonts w:cstheme="minorHAnsi"/>
          <w:noProof/>
          <w:color w:val="FF0000"/>
          <w:sz w:val="25"/>
          <w:szCs w:val="25"/>
        </w:rPr>
        <w:t>the programs.The people</w:t>
      </w:r>
      <w:r w:rsidR="00AD2945">
        <w:rPr>
          <w:rFonts w:cstheme="minorHAnsi"/>
          <w:noProof/>
          <w:color w:val="FF0000"/>
          <w:sz w:val="25"/>
          <w:szCs w:val="25"/>
        </w:rPr>
        <w:t xml:space="preserve"> became more awa</w:t>
      </w:r>
      <w:r>
        <w:rPr>
          <w:rFonts w:cstheme="minorHAnsi"/>
          <w:noProof/>
          <w:color w:val="FF0000"/>
          <w:sz w:val="25"/>
          <w:szCs w:val="25"/>
        </w:rPr>
        <w:t xml:space="preserve">re about their health and </w:t>
      </w:r>
      <w:r w:rsidR="00AD2945">
        <w:rPr>
          <w:rFonts w:cstheme="minorHAnsi"/>
          <w:noProof/>
          <w:color w:val="FF0000"/>
          <w:sz w:val="25"/>
          <w:szCs w:val="25"/>
        </w:rPr>
        <w:t xml:space="preserve"> to </w:t>
      </w:r>
      <w:r>
        <w:rPr>
          <w:rFonts w:cstheme="minorHAnsi"/>
          <w:noProof/>
          <w:color w:val="FF0000"/>
          <w:sz w:val="25"/>
          <w:szCs w:val="25"/>
        </w:rPr>
        <w:t>control their food fast food habits.</w:t>
      </w:r>
    </w:p>
    <w:p w:rsidR="0062441F" w:rsidRDefault="00496841" w:rsidP="003D10D7">
      <w:pPr>
        <w:rPr>
          <w:rFonts w:cstheme="minorHAnsi"/>
          <w:noProof/>
          <w:color w:val="FF0000"/>
          <w:sz w:val="25"/>
          <w:szCs w:val="25"/>
        </w:rPr>
      </w:pPr>
      <w:r>
        <w:rPr>
          <w:rFonts w:cstheme="minorHAnsi"/>
          <w:b/>
          <w:noProof/>
          <w:color w:val="FF0000"/>
          <w:sz w:val="25"/>
          <w:szCs w:val="25"/>
        </w:rPr>
        <w:t>D.</w:t>
      </w:r>
      <w:r>
        <w:rPr>
          <w:rFonts w:cstheme="minorHAnsi"/>
          <w:noProof/>
          <w:color w:val="FF0000"/>
          <w:sz w:val="25"/>
          <w:szCs w:val="25"/>
        </w:rPr>
        <w:t>Child protection Traininig</w:t>
      </w:r>
    </w:p>
    <w:p w:rsidR="00496841" w:rsidRPr="00496841" w:rsidRDefault="00AD2945" w:rsidP="003D10D7">
      <w:pPr>
        <w:rPr>
          <w:rFonts w:cstheme="minorHAnsi"/>
          <w:noProof/>
          <w:color w:val="FF0000"/>
          <w:sz w:val="25"/>
          <w:szCs w:val="25"/>
        </w:rPr>
      </w:pPr>
      <w:r>
        <w:rPr>
          <w:rFonts w:cstheme="minorHAnsi"/>
          <w:noProof/>
          <w:color w:val="FF0000"/>
          <w:sz w:val="25"/>
          <w:szCs w:val="25"/>
        </w:rPr>
        <w:t>We have conducted</w:t>
      </w:r>
      <w:r w:rsidR="00496841">
        <w:rPr>
          <w:rFonts w:cstheme="minorHAnsi"/>
          <w:noProof/>
          <w:color w:val="FF0000"/>
          <w:sz w:val="25"/>
          <w:szCs w:val="25"/>
        </w:rPr>
        <w:t xml:space="preserve"> the child protection training with support of child line kannur.The programs conducted in St.Pauls school Trichambar</w:t>
      </w:r>
      <w:r>
        <w:rPr>
          <w:rFonts w:cstheme="minorHAnsi"/>
          <w:noProof/>
          <w:color w:val="FF0000"/>
          <w:sz w:val="25"/>
          <w:szCs w:val="25"/>
        </w:rPr>
        <w:t xml:space="preserve">am.Mr.Mathew Thalliyil,Chairman of Child Welfare Committee </w:t>
      </w:r>
      <w:r w:rsidR="00496841">
        <w:rPr>
          <w:rFonts w:cstheme="minorHAnsi"/>
          <w:noProof/>
          <w:color w:val="FF0000"/>
          <w:sz w:val="25"/>
          <w:szCs w:val="25"/>
        </w:rPr>
        <w:t xml:space="preserve">Kannur inagurated and Mrs.Remani </w:t>
      </w:r>
      <w:r>
        <w:rPr>
          <w:rFonts w:cstheme="minorHAnsi"/>
          <w:noProof/>
          <w:color w:val="FF0000"/>
          <w:sz w:val="25"/>
          <w:szCs w:val="25"/>
        </w:rPr>
        <w:t>R</w:t>
      </w:r>
      <w:r w:rsidR="00496841">
        <w:rPr>
          <w:rFonts w:cstheme="minorHAnsi"/>
          <w:noProof/>
          <w:color w:val="FF0000"/>
          <w:sz w:val="25"/>
          <w:szCs w:val="25"/>
        </w:rPr>
        <w:t>amand</w:t>
      </w:r>
      <w:r>
        <w:rPr>
          <w:rFonts w:cstheme="minorHAnsi"/>
          <w:noProof/>
          <w:color w:val="FF0000"/>
          <w:sz w:val="25"/>
          <w:szCs w:val="25"/>
        </w:rPr>
        <w:t xml:space="preserve"> –Counc</w:t>
      </w:r>
      <w:r w:rsidR="00496841">
        <w:rPr>
          <w:rFonts w:cstheme="minorHAnsi"/>
          <w:noProof/>
          <w:color w:val="FF0000"/>
          <w:sz w:val="25"/>
          <w:szCs w:val="25"/>
        </w:rPr>
        <w:t>il</w:t>
      </w:r>
      <w:r>
        <w:rPr>
          <w:rFonts w:cstheme="minorHAnsi"/>
          <w:noProof/>
          <w:color w:val="FF0000"/>
          <w:sz w:val="25"/>
          <w:szCs w:val="25"/>
        </w:rPr>
        <w:t>lo</w:t>
      </w:r>
      <w:r w:rsidR="00496841">
        <w:rPr>
          <w:rFonts w:cstheme="minorHAnsi"/>
          <w:noProof/>
          <w:color w:val="FF0000"/>
          <w:sz w:val="25"/>
          <w:szCs w:val="25"/>
        </w:rPr>
        <w:t xml:space="preserve">r </w:t>
      </w:r>
      <w:r w:rsidR="00496841">
        <w:rPr>
          <w:rFonts w:cstheme="minorHAnsi"/>
          <w:noProof/>
          <w:color w:val="FF0000"/>
          <w:sz w:val="25"/>
          <w:szCs w:val="25"/>
        </w:rPr>
        <w:lastRenderedPageBreak/>
        <w:t xml:space="preserve">Taliparamba Municipality </w:t>
      </w:r>
      <w:r>
        <w:rPr>
          <w:rFonts w:cstheme="minorHAnsi"/>
          <w:noProof/>
          <w:color w:val="FF0000"/>
          <w:sz w:val="25"/>
          <w:szCs w:val="25"/>
        </w:rPr>
        <w:t xml:space="preserve"> and </w:t>
      </w:r>
      <w:r w:rsidR="00496841">
        <w:rPr>
          <w:rFonts w:cstheme="minorHAnsi"/>
          <w:noProof/>
          <w:color w:val="FF0000"/>
          <w:sz w:val="25"/>
          <w:szCs w:val="25"/>
        </w:rPr>
        <w:t xml:space="preserve">other dignities participated.The counsiling class </w:t>
      </w:r>
      <w:r>
        <w:rPr>
          <w:rFonts w:cstheme="minorHAnsi"/>
          <w:noProof/>
          <w:color w:val="FF0000"/>
          <w:sz w:val="25"/>
          <w:szCs w:val="25"/>
        </w:rPr>
        <w:t xml:space="preserve"> was handled</w:t>
      </w:r>
      <w:r w:rsidR="00496841">
        <w:rPr>
          <w:rFonts w:cstheme="minorHAnsi"/>
          <w:noProof/>
          <w:color w:val="FF0000"/>
          <w:sz w:val="25"/>
          <w:szCs w:val="25"/>
        </w:rPr>
        <w:t xml:space="preserve"> by Dysp and Circle inspoector Of Police.</w:t>
      </w:r>
    </w:p>
    <w:p w:rsidR="007A2F60" w:rsidRDefault="00496841" w:rsidP="003D10D7">
      <w:pPr>
        <w:rPr>
          <w:rFonts w:cstheme="minorHAnsi"/>
          <w:b/>
          <w:noProof/>
          <w:color w:val="FF0000"/>
          <w:sz w:val="25"/>
          <w:szCs w:val="25"/>
        </w:rPr>
      </w:pPr>
      <w:r w:rsidRPr="00496841">
        <w:rPr>
          <w:rFonts w:cstheme="minorHAnsi"/>
          <w:b/>
          <w:noProof/>
          <w:color w:val="FF0000"/>
          <w:sz w:val="25"/>
          <w:szCs w:val="25"/>
        </w:rPr>
        <w:drawing>
          <wp:inline distT="0" distB="0" distL="0" distR="0">
            <wp:extent cx="2791883" cy="1778000"/>
            <wp:effectExtent l="19050" t="0" r="8467" b="0"/>
            <wp:docPr id="358" name="Picture 1" descr="D:\CHILD PROTECTION PROGRAM\DSC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ILD PROTECTION PROGRAM\DSC_0229.JPG"/>
                    <pic:cNvPicPr>
                      <a:picLocks noChangeAspect="1" noChangeArrowheads="1"/>
                    </pic:cNvPicPr>
                  </pic:nvPicPr>
                  <pic:blipFill>
                    <a:blip r:embed="rId44" cstate="print"/>
                    <a:srcRect/>
                    <a:stretch>
                      <a:fillRect/>
                    </a:stretch>
                  </pic:blipFill>
                  <pic:spPr bwMode="auto">
                    <a:xfrm>
                      <a:off x="0" y="0"/>
                      <a:ext cx="2790183" cy="1776917"/>
                    </a:xfrm>
                    <a:prstGeom prst="rect">
                      <a:avLst/>
                    </a:prstGeom>
                    <a:noFill/>
                    <a:ln w="9525">
                      <a:noFill/>
                      <a:miter lim="800000"/>
                      <a:headEnd/>
                      <a:tailEnd/>
                    </a:ln>
                  </pic:spPr>
                </pic:pic>
              </a:graphicData>
            </a:graphic>
          </wp:inline>
        </w:drawing>
      </w:r>
      <w:r w:rsidRPr="00496841">
        <w:rPr>
          <w:rFonts w:cstheme="minorHAnsi"/>
          <w:b/>
          <w:noProof/>
          <w:color w:val="FF0000"/>
          <w:sz w:val="25"/>
          <w:szCs w:val="25"/>
        </w:rPr>
        <w:drawing>
          <wp:inline distT="0" distB="0" distL="0" distR="0">
            <wp:extent cx="2758017" cy="1778000"/>
            <wp:effectExtent l="19050" t="0" r="4233" b="0"/>
            <wp:docPr id="360" name="Picture 1" descr="D:\CHILD PROTECTION PROGRAM\DSC_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ILD PROTECTION PROGRAM\DSC_0254.JPG"/>
                    <pic:cNvPicPr>
                      <a:picLocks noChangeAspect="1" noChangeArrowheads="1"/>
                    </pic:cNvPicPr>
                  </pic:nvPicPr>
                  <pic:blipFill>
                    <a:blip r:embed="rId45" cstate="print"/>
                    <a:srcRect/>
                    <a:stretch>
                      <a:fillRect/>
                    </a:stretch>
                  </pic:blipFill>
                  <pic:spPr bwMode="auto">
                    <a:xfrm>
                      <a:off x="0" y="0"/>
                      <a:ext cx="2762210" cy="1780703"/>
                    </a:xfrm>
                    <a:prstGeom prst="rect">
                      <a:avLst/>
                    </a:prstGeom>
                    <a:noFill/>
                    <a:ln w="9525">
                      <a:noFill/>
                      <a:miter lim="800000"/>
                      <a:headEnd/>
                      <a:tailEnd/>
                    </a:ln>
                  </pic:spPr>
                </pic:pic>
              </a:graphicData>
            </a:graphic>
          </wp:inline>
        </w:drawing>
      </w:r>
    </w:p>
    <w:p w:rsidR="009F6AB0" w:rsidRPr="008C5598" w:rsidRDefault="009F6AB0" w:rsidP="003D10D7">
      <w:pPr>
        <w:rPr>
          <w:rFonts w:cstheme="minorHAnsi"/>
          <w:b/>
          <w:color w:val="FF0000"/>
          <w:sz w:val="25"/>
          <w:szCs w:val="25"/>
        </w:rPr>
      </w:pPr>
      <w:r w:rsidRPr="008C5598">
        <w:rPr>
          <w:rFonts w:cstheme="minorHAnsi"/>
          <w:b/>
          <w:color w:val="FF0000"/>
          <w:sz w:val="25"/>
          <w:szCs w:val="25"/>
          <w:u w:val="single"/>
        </w:rPr>
        <w:t>Jalanidhi Programes</w:t>
      </w:r>
    </w:p>
    <w:p w:rsidR="00FC3AF1" w:rsidRPr="008C5598" w:rsidRDefault="00FC3AF1" w:rsidP="00083F4A">
      <w:pPr>
        <w:spacing w:after="0" w:line="360" w:lineRule="auto"/>
        <w:ind w:left="90" w:right="117"/>
        <w:jc w:val="both"/>
        <w:rPr>
          <w:rFonts w:cstheme="minorHAnsi"/>
          <w:color w:val="FF0000"/>
          <w:sz w:val="25"/>
          <w:szCs w:val="25"/>
        </w:rPr>
      </w:pPr>
      <w:r w:rsidRPr="008C5598">
        <w:rPr>
          <w:rFonts w:cstheme="minorHAnsi"/>
          <w:color w:val="FF0000"/>
          <w:sz w:val="25"/>
          <w:szCs w:val="25"/>
        </w:rPr>
        <w:t>"Jalanidhi" aimed at sustainable and people managed water supply system in Rural Areas. KAIROS, as Supporting Organization has implemented two JALANIDHI-projects in Kannur District – one in Kolayad Grama Panchayath (GP) and the other in Irikkur Grama Panchayat. The project also promotes total sanitation, Ground water recharging, and GP level strengthening  through Technical and general trainings to the project stakeholders. Jalanidhi is seen more a demand driven than need based.</w:t>
      </w:r>
      <w:r w:rsidR="00496E2D" w:rsidRPr="008C5598">
        <w:rPr>
          <w:rFonts w:cstheme="minorHAnsi"/>
          <w:color w:val="FF0000"/>
          <w:sz w:val="25"/>
          <w:szCs w:val="25"/>
        </w:rPr>
        <w:t xml:space="preserve"> </w:t>
      </w:r>
    </w:p>
    <w:p w:rsidR="002D1EA2" w:rsidRPr="008C5598" w:rsidRDefault="002D1EA2" w:rsidP="002D1EA2">
      <w:pPr>
        <w:spacing w:after="0" w:line="360" w:lineRule="auto"/>
        <w:ind w:left="90" w:right="117"/>
        <w:jc w:val="both"/>
        <w:rPr>
          <w:rFonts w:cstheme="minorHAnsi"/>
          <w:color w:val="FF0000"/>
          <w:sz w:val="25"/>
          <w:szCs w:val="25"/>
        </w:rPr>
      </w:pPr>
    </w:p>
    <w:p w:rsidR="000611BC" w:rsidRPr="00ED322E" w:rsidRDefault="00FC3AF1" w:rsidP="00ED322E">
      <w:pPr>
        <w:spacing w:after="0" w:line="360" w:lineRule="auto"/>
        <w:ind w:left="90" w:right="117"/>
        <w:jc w:val="both"/>
        <w:rPr>
          <w:rFonts w:cstheme="minorHAnsi"/>
          <w:color w:val="FF0000"/>
          <w:sz w:val="25"/>
          <w:szCs w:val="25"/>
        </w:rPr>
      </w:pPr>
      <w:r w:rsidRPr="008C5598">
        <w:rPr>
          <w:rFonts w:cstheme="minorHAnsi"/>
          <w:color w:val="FF0000"/>
          <w:sz w:val="25"/>
          <w:szCs w:val="25"/>
        </w:rPr>
        <w:t xml:space="preserve">Project in Irrikkur has been completed and inaugurated by Shri. K. C. Joseph, the then minister for Rural Development.  The Kolayad Jalanidhi project is also completed and awaiting for </w:t>
      </w:r>
      <w:r w:rsidR="00ED322E">
        <w:rPr>
          <w:rFonts w:cstheme="minorHAnsi"/>
          <w:color w:val="FF0000"/>
          <w:sz w:val="25"/>
          <w:szCs w:val="25"/>
        </w:rPr>
        <w:t>inauguration</w:t>
      </w:r>
      <w:r w:rsidR="00496E2D" w:rsidRPr="00ED322E">
        <w:rPr>
          <w:rFonts w:cstheme="minorHAnsi"/>
          <w:noProof/>
          <w:color w:val="FF0000"/>
          <w:sz w:val="25"/>
          <w:szCs w:val="25"/>
        </w:rPr>
        <w:t xml:space="preserve">. </w:t>
      </w:r>
      <w:r w:rsidR="00ED322E" w:rsidRPr="00ED322E">
        <w:rPr>
          <w:rFonts w:cstheme="minorHAnsi"/>
          <w:noProof/>
          <w:color w:val="FF0000"/>
          <w:sz w:val="25"/>
          <w:szCs w:val="25"/>
        </w:rPr>
        <w:t xml:space="preserve">         </w:t>
      </w:r>
      <w:r w:rsidR="000014F4" w:rsidRPr="00ED322E">
        <w:rPr>
          <w:rFonts w:cstheme="minorHAnsi"/>
          <w:noProof/>
          <w:color w:val="FF0000"/>
          <w:sz w:val="25"/>
          <w:szCs w:val="25"/>
        </w:rPr>
        <w:t xml:space="preserve">                                                       </w:t>
      </w:r>
    </w:p>
    <w:p w:rsidR="000611BC" w:rsidRPr="008C5598" w:rsidRDefault="00ED322E" w:rsidP="0018459B">
      <w:pPr>
        <w:pStyle w:val="ListParagraph"/>
        <w:spacing w:after="0" w:line="360" w:lineRule="auto"/>
        <w:ind w:left="360" w:right="117"/>
        <w:rPr>
          <w:rFonts w:cstheme="minorHAnsi"/>
          <w:noProof/>
          <w:color w:val="FF0000"/>
          <w:sz w:val="25"/>
          <w:szCs w:val="25"/>
        </w:rPr>
      </w:pPr>
      <w:r>
        <w:rPr>
          <w:rFonts w:cstheme="minorHAnsi"/>
          <w:b/>
          <w:noProof/>
          <w:color w:val="FF0000"/>
          <w:sz w:val="25"/>
          <w:szCs w:val="25"/>
        </w:rPr>
        <w:drawing>
          <wp:anchor distT="0" distB="0" distL="114300" distR="114300" simplePos="0" relativeHeight="251655168" behindDoc="1" locked="0" layoutInCell="1" allowOverlap="1">
            <wp:simplePos x="0" y="0"/>
            <wp:positionH relativeFrom="column">
              <wp:posOffset>2961005</wp:posOffset>
            </wp:positionH>
            <wp:positionV relativeFrom="paragraph">
              <wp:posOffset>248285</wp:posOffset>
            </wp:positionV>
            <wp:extent cx="2631440" cy="2247900"/>
            <wp:effectExtent l="19050" t="0" r="0" b="0"/>
            <wp:wrapTight wrapText="bothSides">
              <wp:wrapPolygon edited="0">
                <wp:start x="-156" y="0"/>
                <wp:lineTo x="-156" y="21417"/>
                <wp:lineTo x="21579" y="21417"/>
                <wp:lineTo x="21579" y="0"/>
                <wp:lineTo x="-156" y="0"/>
              </wp:wrapPolygon>
            </wp:wrapTight>
            <wp:docPr id="128" name="Picture 127" descr="C:\Users\USER\Desktop\KEYROS 2\DSC_0207.JPG"/>
            <wp:cNvGraphicFramePr/>
            <a:graphic xmlns:a="http://schemas.openxmlformats.org/drawingml/2006/main">
              <a:graphicData uri="http://schemas.openxmlformats.org/drawingml/2006/picture">
                <pic:pic xmlns:pic="http://schemas.openxmlformats.org/drawingml/2006/picture">
                  <pic:nvPicPr>
                    <pic:cNvPr id="1026" name="Picture 2" descr="C:\Users\USER\Desktop\KEYROS 2\DSC_0207.JPG"/>
                    <pic:cNvPicPr>
                      <a:picLocks noGrp="1" noChangeAspect="1" noChangeArrowheads="1"/>
                    </pic:cNvPicPr>
                  </pic:nvPicPr>
                  <pic:blipFill>
                    <a:blip r:embed="rId46" cstate="print"/>
                    <a:srcRect/>
                    <a:stretch>
                      <a:fillRect/>
                    </a:stretch>
                  </pic:blipFill>
                  <pic:spPr bwMode="auto">
                    <a:xfrm>
                      <a:off x="0" y="0"/>
                      <a:ext cx="2631440" cy="2247900"/>
                    </a:xfrm>
                    <a:prstGeom prst="rect">
                      <a:avLst/>
                    </a:prstGeom>
                    <a:noFill/>
                  </pic:spPr>
                </pic:pic>
              </a:graphicData>
            </a:graphic>
          </wp:anchor>
        </w:drawing>
      </w:r>
      <w:r w:rsidR="004A77F9" w:rsidRPr="008C5598">
        <w:rPr>
          <w:rFonts w:cstheme="minorHAnsi"/>
          <w:b/>
          <w:noProof/>
          <w:color w:val="FF0000"/>
          <w:sz w:val="25"/>
          <w:szCs w:val="25"/>
        </w:rPr>
        <w:t>9.</w:t>
      </w:r>
      <w:r w:rsidR="000611BC" w:rsidRPr="008C5598">
        <w:rPr>
          <w:rFonts w:cstheme="minorHAnsi"/>
          <w:b/>
          <w:noProof/>
          <w:color w:val="FF0000"/>
          <w:sz w:val="25"/>
          <w:szCs w:val="25"/>
          <w:u w:val="single"/>
        </w:rPr>
        <w:t>Women’s Day Programme</w:t>
      </w:r>
      <w:r w:rsidR="004C5858" w:rsidRPr="008C5598">
        <w:rPr>
          <w:rFonts w:cstheme="minorHAnsi"/>
          <w:b/>
          <w:noProof/>
          <w:color w:val="FF0000"/>
          <w:sz w:val="25"/>
          <w:szCs w:val="25"/>
          <w:u w:val="single"/>
        </w:rPr>
        <w:t xml:space="preserve"> </w:t>
      </w:r>
    </w:p>
    <w:p w:rsidR="00ED322E" w:rsidRDefault="000611BC" w:rsidP="00A90808">
      <w:pPr>
        <w:pStyle w:val="ListParagraph"/>
        <w:spacing w:after="0"/>
        <w:ind w:left="360" w:right="117"/>
        <w:jc w:val="both"/>
        <w:rPr>
          <w:rFonts w:cstheme="minorHAnsi"/>
          <w:noProof/>
          <w:color w:val="FF0000"/>
          <w:sz w:val="25"/>
          <w:szCs w:val="25"/>
        </w:rPr>
      </w:pPr>
      <w:r w:rsidRPr="008C5598">
        <w:rPr>
          <w:rFonts w:cstheme="minorHAnsi"/>
          <w:noProof/>
          <w:color w:val="FF0000"/>
          <w:sz w:val="25"/>
          <w:szCs w:val="25"/>
        </w:rPr>
        <w:t>International Women’s day was observed and celebrated on March 8 at Thaliparamba Town Square. In associatio</w:t>
      </w:r>
      <w:r w:rsidR="00AD2945">
        <w:rPr>
          <w:rFonts w:cstheme="minorHAnsi"/>
          <w:noProof/>
          <w:color w:val="FF0000"/>
          <w:sz w:val="25"/>
          <w:szCs w:val="25"/>
        </w:rPr>
        <w:t>n with the celebration program</w:t>
      </w:r>
      <w:r w:rsidRPr="008C5598">
        <w:rPr>
          <w:rFonts w:cstheme="minorHAnsi"/>
          <w:noProof/>
          <w:color w:val="FF0000"/>
          <w:sz w:val="25"/>
          <w:szCs w:val="25"/>
        </w:rPr>
        <w:t>s a</w:t>
      </w:r>
      <w:r w:rsidR="00432E08">
        <w:rPr>
          <w:rFonts w:cstheme="minorHAnsi"/>
          <w:noProof/>
          <w:color w:val="FF0000"/>
          <w:sz w:val="25"/>
          <w:szCs w:val="25"/>
        </w:rPr>
        <w:t>n exhibition cum sales</w:t>
      </w:r>
      <w:r w:rsidRPr="008C5598">
        <w:rPr>
          <w:rFonts w:cstheme="minorHAnsi"/>
          <w:noProof/>
          <w:color w:val="FF0000"/>
          <w:sz w:val="25"/>
          <w:szCs w:val="25"/>
        </w:rPr>
        <w:t xml:space="preserve"> was also organized in which goods are sold out worth Rs. 35,000/- on that day. In the afternoon a women’s get together </w:t>
      </w:r>
      <w:r w:rsidR="00167302" w:rsidRPr="008C5598">
        <w:rPr>
          <w:rFonts w:cstheme="minorHAnsi"/>
          <w:noProof/>
          <w:color w:val="FF0000"/>
          <w:sz w:val="25"/>
          <w:szCs w:val="25"/>
        </w:rPr>
        <w:t xml:space="preserve">and exibision cum sale </w:t>
      </w:r>
      <w:r w:rsidRPr="008C5598">
        <w:rPr>
          <w:rFonts w:cstheme="minorHAnsi"/>
          <w:noProof/>
          <w:color w:val="FF0000"/>
          <w:sz w:val="25"/>
          <w:szCs w:val="25"/>
        </w:rPr>
        <w:t xml:space="preserve">was also took place. The function was </w:t>
      </w:r>
      <w:r w:rsidR="00177B97" w:rsidRPr="008C5598">
        <w:rPr>
          <w:rFonts w:cstheme="minorHAnsi"/>
          <w:noProof/>
          <w:color w:val="FF0000"/>
          <w:sz w:val="25"/>
          <w:szCs w:val="25"/>
        </w:rPr>
        <w:t>inaugurated by Smt. T.K. Shyamala Teacher, the Chair Person of Anthur Municipal</w:t>
      </w:r>
      <w:r w:rsidR="00167302" w:rsidRPr="008C5598">
        <w:rPr>
          <w:rFonts w:cstheme="minorHAnsi"/>
          <w:noProof/>
          <w:color w:val="FF0000"/>
          <w:sz w:val="25"/>
          <w:szCs w:val="25"/>
        </w:rPr>
        <w:t>ity</w:t>
      </w:r>
      <w:r w:rsidR="00177B97" w:rsidRPr="008C5598">
        <w:rPr>
          <w:rFonts w:cstheme="minorHAnsi"/>
          <w:noProof/>
          <w:color w:val="FF0000"/>
          <w:sz w:val="25"/>
          <w:szCs w:val="25"/>
        </w:rPr>
        <w:t>. Smt. P. P.Latha, President, Thaliparamba Block Panchayat was the Chi</w:t>
      </w:r>
      <w:r w:rsidR="00432E08">
        <w:rPr>
          <w:rFonts w:cstheme="minorHAnsi"/>
          <w:noProof/>
          <w:color w:val="FF0000"/>
          <w:sz w:val="25"/>
          <w:szCs w:val="25"/>
        </w:rPr>
        <w:t xml:space="preserve">ef Guest. The felicitation was </w:t>
      </w:r>
      <w:r w:rsidR="00177B97" w:rsidRPr="008C5598">
        <w:rPr>
          <w:rFonts w:cstheme="minorHAnsi"/>
          <w:noProof/>
          <w:color w:val="FF0000"/>
          <w:sz w:val="25"/>
          <w:szCs w:val="25"/>
        </w:rPr>
        <w:t>by Mrs</w:t>
      </w:r>
    </w:p>
    <w:p w:rsidR="00ED322E" w:rsidRDefault="00ED322E" w:rsidP="00A90808">
      <w:pPr>
        <w:pStyle w:val="ListParagraph"/>
        <w:spacing w:after="0"/>
        <w:ind w:left="360" w:right="117"/>
        <w:jc w:val="both"/>
        <w:rPr>
          <w:rFonts w:cstheme="minorHAnsi"/>
          <w:noProof/>
          <w:color w:val="FF0000"/>
          <w:sz w:val="25"/>
          <w:szCs w:val="25"/>
        </w:rPr>
      </w:pPr>
    </w:p>
    <w:p w:rsidR="00ED322E" w:rsidRDefault="00ED322E" w:rsidP="00A90808">
      <w:pPr>
        <w:pStyle w:val="ListParagraph"/>
        <w:spacing w:after="0"/>
        <w:ind w:left="360" w:right="117"/>
        <w:jc w:val="both"/>
        <w:rPr>
          <w:rFonts w:cstheme="minorHAnsi"/>
          <w:noProof/>
          <w:color w:val="FF0000"/>
          <w:sz w:val="25"/>
          <w:szCs w:val="25"/>
        </w:rPr>
      </w:pPr>
      <w:r>
        <w:rPr>
          <w:rFonts w:cstheme="minorHAnsi"/>
          <w:noProof/>
          <w:color w:val="FF0000"/>
          <w:sz w:val="25"/>
          <w:szCs w:val="25"/>
        </w:rPr>
        <w:drawing>
          <wp:anchor distT="0" distB="0" distL="114300" distR="114300" simplePos="0" relativeHeight="251654144" behindDoc="1" locked="0" layoutInCell="1" allowOverlap="1">
            <wp:simplePos x="0" y="0"/>
            <wp:positionH relativeFrom="column">
              <wp:posOffset>19050</wp:posOffset>
            </wp:positionH>
            <wp:positionV relativeFrom="paragraph">
              <wp:posOffset>184785</wp:posOffset>
            </wp:positionV>
            <wp:extent cx="2900045" cy="2205990"/>
            <wp:effectExtent l="19050" t="0" r="0" b="0"/>
            <wp:wrapTight wrapText="bothSides">
              <wp:wrapPolygon edited="0">
                <wp:start x="-142" y="0"/>
                <wp:lineTo x="-142" y="21451"/>
                <wp:lineTo x="21567" y="21451"/>
                <wp:lineTo x="21567" y="0"/>
                <wp:lineTo x="-142" y="0"/>
              </wp:wrapPolygon>
            </wp:wrapTight>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srcRect/>
                    <a:stretch>
                      <a:fillRect/>
                    </a:stretch>
                  </pic:blipFill>
                  <pic:spPr bwMode="auto">
                    <a:xfrm>
                      <a:off x="0" y="0"/>
                      <a:ext cx="2900045" cy="2205990"/>
                    </a:xfrm>
                    <a:prstGeom prst="rect">
                      <a:avLst/>
                    </a:prstGeom>
                    <a:noFill/>
                  </pic:spPr>
                </pic:pic>
              </a:graphicData>
            </a:graphic>
          </wp:anchor>
        </w:drawing>
      </w:r>
    </w:p>
    <w:p w:rsidR="00ED322E" w:rsidRDefault="00ED322E" w:rsidP="00A90808">
      <w:pPr>
        <w:pStyle w:val="ListParagraph"/>
        <w:spacing w:after="0"/>
        <w:ind w:left="360" w:right="117"/>
        <w:jc w:val="both"/>
        <w:rPr>
          <w:rFonts w:cstheme="minorHAnsi"/>
          <w:noProof/>
          <w:color w:val="FF0000"/>
          <w:sz w:val="25"/>
          <w:szCs w:val="25"/>
        </w:rPr>
      </w:pPr>
    </w:p>
    <w:p w:rsidR="00ED322E" w:rsidRDefault="00ED322E" w:rsidP="00A90808">
      <w:pPr>
        <w:pStyle w:val="ListParagraph"/>
        <w:spacing w:after="0"/>
        <w:ind w:left="360" w:right="117"/>
        <w:jc w:val="both"/>
        <w:rPr>
          <w:rFonts w:cstheme="minorHAnsi"/>
          <w:noProof/>
          <w:color w:val="FF0000"/>
          <w:sz w:val="25"/>
          <w:szCs w:val="25"/>
        </w:rPr>
      </w:pPr>
    </w:p>
    <w:p w:rsidR="00ED322E" w:rsidRDefault="00ED322E" w:rsidP="00A90808">
      <w:pPr>
        <w:pStyle w:val="ListParagraph"/>
        <w:spacing w:after="0"/>
        <w:ind w:left="360" w:right="117"/>
        <w:jc w:val="both"/>
        <w:rPr>
          <w:rFonts w:cstheme="minorHAnsi"/>
          <w:noProof/>
          <w:color w:val="FF0000"/>
          <w:sz w:val="25"/>
          <w:szCs w:val="25"/>
        </w:rPr>
      </w:pPr>
    </w:p>
    <w:p w:rsidR="00ED322E" w:rsidRDefault="00ED322E" w:rsidP="00A90808">
      <w:pPr>
        <w:pStyle w:val="ListParagraph"/>
        <w:spacing w:after="0"/>
        <w:ind w:left="360" w:right="117"/>
        <w:jc w:val="both"/>
        <w:rPr>
          <w:rFonts w:cstheme="minorHAnsi"/>
          <w:noProof/>
          <w:color w:val="FF0000"/>
          <w:sz w:val="25"/>
          <w:szCs w:val="25"/>
        </w:rPr>
      </w:pPr>
    </w:p>
    <w:p w:rsidR="00A90808" w:rsidRPr="008C5598" w:rsidRDefault="00177B97" w:rsidP="00A90808">
      <w:pPr>
        <w:pStyle w:val="ListParagraph"/>
        <w:spacing w:after="0"/>
        <w:ind w:left="360" w:right="117"/>
        <w:jc w:val="both"/>
        <w:rPr>
          <w:rFonts w:cstheme="minorHAnsi"/>
          <w:noProof/>
          <w:color w:val="FF0000"/>
          <w:sz w:val="25"/>
          <w:szCs w:val="25"/>
        </w:rPr>
      </w:pPr>
      <w:r w:rsidRPr="008C5598">
        <w:rPr>
          <w:rFonts w:cstheme="minorHAnsi"/>
          <w:noProof/>
          <w:color w:val="FF0000"/>
          <w:sz w:val="25"/>
          <w:szCs w:val="25"/>
        </w:rPr>
        <w:t xml:space="preserve">. Shibi Bernard and the programme was presided over by Very Rev. Fr. Devassy Erathara, the Vicar General of Diocese of Kannur. </w:t>
      </w:r>
      <w:r w:rsidR="00432E08">
        <w:rPr>
          <w:rFonts w:cstheme="minorHAnsi"/>
          <w:noProof/>
          <w:color w:val="FF0000"/>
          <w:sz w:val="25"/>
          <w:szCs w:val="25"/>
        </w:rPr>
        <w:t>Prizes for the best stall was</w:t>
      </w:r>
      <w:r w:rsidR="00A90808" w:rsidRPr="008C5598">
        <w:rPr>
          <w:rFonts w:cstheme="minorHAnsi"/>
          <w:noProof/>
          <w:color w:val="FF0000"/>
          <w:sz w:val="25"/>
          <w:szCs w:val="25"/>
        </w:rPr>
        <w:t xml:space="preserve"> distributed by Smt. Ramani Remanand. </w:t>
      </w:r>
    </w:p>
    <w:p w:rsidR="004B64EF" w:rsidRPr="008C5598" w:rsidRDefault="004B64EF" w:rsidP="008673D6">
      <w:pPr>
        <w:pStyle w:val="ListParagraph"/>
        <w:spacing w:after="0"/>
        <w:ind w:left="360" w:right="117"/>
        <w:jc w:val="both"/>
        <w:rPr>
          <w:rFonts w:cstheme="minorHAnsi"/>
          <w:noProof/>
          <w:color w:val="FF0000"/>
          <w:sz w:val="25"/>
          <w:szCs w:val="25"/>
        </w:rPr>
      </w:pPr>
    </w:p>
    <w:p w:rsidR="00A0728F" w:rsidRPr="008C5598" w:rsidRDefault="00134C43" w:rsidP="00134C43">
      <w:pPr>
        <w:pStyle w:val="ListParagraph"/>
        <w:spacing w:after="0" w:line="360" w:lineRule="auto"/>
        <w:ind w:left="90" w:right="27"/>
        <w:jc w:val="both"/>
        <w:rPr>
          <w:rFonts w:cstheme="minorHAnsi"/>
          <w:noProof/>
          <w:color w:val="FF0000"/>
          <w:sz w:val="25"/>
          <w:szCs w:val="25"/>
        </w:rPr>
      </w:pPr>
      <w:r>
        <w:rPr>
          <w:rFonts w:cstheme="minorHAnsi"/>
          <w:noProof/>
          <w:color w:val="FF0000"/>
          <w:sz w:val="25"/>
          <w:szCs w:val="25"/>
        </w:rPr>
        <w:drawing>
          <wp:anchor distT="0" distB="0" distL="114300" distR="114300" simplePos="0" relativeHeight="251656192" behindDoc="1" locked="0" layoutInCell="1" allowOverlap="1">
            <wp:simplePos x="0" y="0"/>
            <wp:positionH relativeFrom="column">
              <wp:posOffset>194945</wp:posOffset>
            </wp:positionH>
            <wp:positionV relativeFrom="paragraph">
              <wp:posOffset>200025</wp:posOffset>
            </wp:positionV>
            <wp:extent cx="5416550" cy="2667635"/>
            <wp:effectExtent l="19050" t="0" r="0" b="0"/>
            <wp:wrapTight wrapText="bothSides">
              <wp:wrapPolygon edited="0">
                <wp:start x="-76" y="0"/>
                <wp:lineTo x="-76" y="21441"/>
                <wp:lineTo x="21575" y="21441"/>
                <wp:lineTo x="21575" y="0"/>
                <wp:lineTo x="-76" y="0"/>
              </wp:wrapPolygon>
            </wp:wrapTight>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srcRect/>
                    <a:stretch>
                      <a:fillRect/>
                    </a:stretch>
                  </pic:blipFill>
                  <pic:spPr bwMode="auto">
                    <a:xfrm>
                      <a:off x="0" y="0"/>
                      <a:ext cx="5416550" cy="2667635"/>
                    </a:xfrm>
                    <a:prstGeom prst="rect">
                      <a:avLst/>
                    </a:prstGeom>
                    <a:noFill/>
                  </pic:spPr>
                </pic:pic>
              </a:graphicData>
            </a:graphic>
          </wp:anchor>
        </w:drawing>
      </w:r>
    </w:p>
    <w:p w:rsidR="009F6AB0" w:rsidRPr="008C5598" w:rsidRDefault="004A77F9" w:rsidP="003D10D7">
      <w:pPr>
        <w:rPr>
          <w:rFonts w:cstheme="minorHAnsi"/>
          <w:b/>
          <w:color w:val="FF0000"/>
          <w:sz w:val="25"/>
          <w:szCs w:val="25"/>
        </w:rPr>
      </w:pPr>
      <w:r w:rsidRPr="008C5598">
        <w:rPr>
          <w:rFonts w:cstheme="minorHAnsi"/>
          <w:b/>
          <w:color w:val="FF0000"/>
          <w:sz w:val="25"/>
          <w:szCs w:val="25"/>
        </w:rPr>
        <w:t>10</w:t>
      </w:r>
      <w:r w:rsidR="00CB5F0A" w:rsidRPr="008C5598">
        <w:rPr>
          <w:rFonts w:cstheme="minorHAnsi"/>
          <w:b/>
          <w:color w:val="FF0000"/>
          <w:sz w:val="25"/>
          <w:szCs w:val="25"/>
        </w:rPr>
        <w:t>.</w:t>
      </w:r>
      <w:r w:rsidR="00CB5F0A" w:rsidRPr="008C5598">
        <w:rPr>
          <w:rFonts w:cstheme="minorHAnsi"/>
          <w:b/>
          <w:color w:val="FF0000"/>
          <w:sz w:val="25"/>
          <w:szCs w:val="25"/>
          <w:u w:val="single"/>
        </w:rPr>
        <w:t>Special Group formation</w:t>
      </w:r>
    </w:p>
    <w:p w:rsidR="00197221" w:rsidRPr="008C5598" w:rsidRDefault="00F42DE4" w:rsidP="00197221">
      <w:pPr>
        <w:jc w:val="both"/>
        <w:rPr>
          <w:rFonts w:cstheme="minorHAnsi"/>
          <w:color w:val="FF0000"/>
          <w:sz w:val="25"/>
          <w:szCs w:val="25"/>
        </w:rPr>
      </w:pPr>
      <w:r w:rsidRPr="008C5598">
        <w:rPr>
          <w:rFonts w:cstheme="minorHAnsi"/>
          <w:color w:val="FF0000"/>
          <w:sz w:val="25"/>
          <w:szCs w:val="25"/>
        </w:rPr>
        <w:t>This explains the effort taken by KAIROS to form special groups of people who are left behind from the mainstream</w:t>
      </w:r>
      <w:r w:rsidR="00432E08">
        <w:rPr>
          <w:rFonts w:cstheme="minorHAnsi"/>
          <w:color w:val="FF0000"/>
          <w:sz w:val="25"/>
          <w:szCs w:val="25"/>
        </w:rPr>
        <w:t>,</w:t>
      </w:r>
      <w:r w:rsidRPr="008C5598">
        <w:rPr>
          <w:rFonts w:cstheme="minorHAnsi"/>
          <w:color w:val="FF0000"/>
          <w:sz w:val="25"/>
          <w:szCs w:val="25"/>
        </w:rPr>
        <w:t xml:space="preserve"> organizational activities like SHGs These groups include Widow groups, </w:t>
      </w:r>
      <w:r w:rsidR="00CB5F0A" w:rsidRPr="008C5598">
        <w:rPr>
          <w:rFonts w:cstheme="minorHAnsi"/>
          <w:color w:val="FF0000"/>
          <w:sz w:val="25"/>
          <w:szCs w:val="25"/>
        </w:rPr>
        <w:t>Senior citizen</w:t>
      </w:r>
      <w:r w:rsidRPr="008C5598">
        <w:rPr>
          <w:rFonts w:cstheme="minorHAnsi"/>
          <w:color w:val="FF0000"/>
          <w:sz w:val="25"/>
          <w:szCs w:val="25"/>
        </w:rPr>
        <w:t xml:space="preserve">s groups and </w:t>
      </w:r>
      <w:r w:rsidR="00CB5F0A" w:rsidRPr="008C5598">
        <w:rPr>
          <w:rFonts w:cstheme="minorHAnsi"/>
          <w:color w:val="FF0000"/>
          <w:sz w:val="25"/>
          <w:szCs w:val="25"/>
        </w:rPr>
        <w:t>Spinsters group</w:t>
      </w:r>
      <w:r w:rsidRPr="008C5598">
        <w:rPr>
          <w:rFonts w:cstheme="minorHAnsi"/>
          <w:color w:val="FF0000"/>
          <w:sz w:val="25"/>
          <w:szCs w:val="25"/>
        </w:rPr>
        <w:t xml:space="preserve">. </w:t>
      </w:r>
      <w:r w:rsidR="00265549" w:rsidRPr="008C5598">
        <w:rPr>
          <w:rFonts w:cstheme="minorHAnsi"/>
          <w:color w:val="FF0000"/>
          <w:sz w:val="25"/>
          <w:szCs w:val="25"/>
        </w:rPr>
        <w:t>KAIROS</w:t>
      </w:r>
      <w:r w:rsidRPr="008C5598">
        <w:rPr>
          <w:rFonts w:cstheme="minorHAnsi"/>
          <w:color w:val="FF0000"/>
          <w:sz w:val="25"/>
          <w:szCs w:val="25"/>
        </w:rPr>
        <w:t xml:space="preserve"> conducted a special conventio</w:t>
      </w:r>
      <w:r w:rsidR="00265549" w:rsidRPr="008C5598">
        <w:rPr>
          <w:rFonts w:cstheme="minorHAnsi"/>
          <w:color w:val="FF0000"/>
          <w:sz w:val="25"/>
          <w:szCs w:val="25"/>
        </w:rPr>
        <w:t>n of the widows groups at Poovam</w:t>
      </w:r>
      <w:r w:rsidRPr="008C5598">
        <w:rPr>
          <w:rFonts w:cstheme="minorHAnsi"/>
          <w:color w:val="FF0000"/>
          <w:sz w:val="25"/>
          <w:szCs w:val="25"/>
        </w:rPr>
        <w:t>, Embett, Bekkalam, Vellikk</w:t>
      </w:r>
      <w:r w:rsidR="00432E08">
        <w:rPr>
          <w:rFonts w:cstheme="minorHAnsi"/>
          <w:color w:val="FF0000"/>
          <w:sz w:val="25"/>
          <w:szCs w:val="25"/>
        </w:rPr>
        <w:t>ee</w:t>
      </w:r>
      <w:r w:rsidRPr="008C5598">
        <w:rPr>
          <w:rFonts w:cstheme="minorHAnsi"/>
          <w:color w:val="FF0000"/>
          <w:sz w:val="25"/>
          <w:szCs w:val="25"/>
        </w:rPr>
        <w:t xml:space="preserve">l, </w:t>
      </w:r>
      <w:r w:rsidR="00197221" w:rsidRPr="008C5598">
        <w:rPr>
          <w:rFonts w:cstheme="minorHAnsi"/>
          <w:color w:val="FF0000"/>
          <w:sz w:val="25"/>
          <w:szCs w:val="25"/>
        </w:rPr>
        <w:t>Pattuvam</w:t>
      </w:r>
      <w:r w:rsidR="00693D3A" w:rsidRPr="008C5598">
        <w:rPr>
          <w:rFonts w:cstheme="minorHAnsi"/>
          <w:color w:val="FF0000"/>
          <w:sz w:val="25"/>
          <w:szCs w:val="25"/>
        </w:rPr>
        <w:t xml:space="preserve"> &amp; </w:t>
      </w:r>
      <w:r w:rsidR="00A9702E" w:rsidRPr="008C5598">
        <w:rPr>
          <w:rFonts w:cstheme="minorHAnsi"/>
          <w:color w:val="FF0000"/>
          <w:sz w:val="25"/>
          <w:szCs w:val="25"/>
        </w:rPr>
        <w:t>Pilatahra.</w:t>
      </w:r>
      <w:r w:rsidR="00432E08">
        <w:rPr>
          <w:rFonts w:cstheme="minorHAnsi"/>
          <w:color w:val="FF0000"/>
          <w:sz w:val="25"/>
          <w:szCs w:val="25"/>
        </w:rPr>
        <w:t xml:space="preserve"> We formed six groups of</w:t>
      </w:r>
      <w:r w:rsidR="00731D2A" w:rsidRPr="008C5598">
        <w:rPr>
          <w:rFonts w:cstheme="minorHAnsi"/>
          <w:color w:val="FF0000"/>
          <w:sz w:val="25"/>
          <w:szCs w:val="25"/>
        </w:rPr>
        <w:t xml:space="preserve"> spinsters, seven gr</w:t>
      </w:r>
      <w:r w:rsidR="00432E08">
        <w:rPr>
          <w:rFonts w:cstheme="minorHAnsi"/>
          <w:color w:val="FF0000"/>
          <w:sz w:val="25"/>
          <w:szCs w:val="25"/>
        </w:rPr>
        <w:t>oups of</w:t>
      </w:r>
      <w:r w:rsidR="00731D2A" w:rsidRPr="008C5598">
        <w:rPr>
          <w:rFonts w:cstheme="minorHAnsi"/>
          <w:color w:val="FF0000"/>
          <w:sz w:val="25"/>
          <w:szCs w:val="25"/>
        </w:rPr>
        <w:t xml:space="preserve"> senior citizens</w:t>
      </w:r>
    </w:p>
    <w:p w:rsidR="004E1A86" w:rsidRPr="008C5598" w:rsidRDefault="004E1A86" w:rsidP="003D10D7">
      <w:pPr>
        <w:rPr>
          <w:rFonts w:cstheme="minorHAnsi"/>
          <w:color w:val="FF0000"/>
          <w:sz w:val="25"/>
          <w:szCs w:val="25"/>
        </w:rPr>
      </w:pPr>
    </w:p>
    <w:p w:rsidR="00CB5F0A" w:rsidRPr="008C5598" w:rsidRDefault="004A77F9" w:rsidP="003D10D7">
      <w:pPr>
        <w:rPr>
          <w:rFonts w:cstheme="minorHAnsi"/>
          <w:color w:val="FF0000"/>
          <w:sz w:val="25"/>
          <w:szCs w:val="25"/>
          <w:u w:val="single"/>
        </w:rPr>
      </w:pPr>
      <w:r w:rsidRPr="008C5598">
        <w:rPr>
          <w:rFonts w:cstheme="minorHAnsi"/>
          <w:b/>
          <w:color w:val="FF0000"/>
          <w:sz w:val="25"/>
          <w:szCs w:val="25"/>
        </w:rPr>
        <w:t>11</w:t>
      </w:r>
      <w:r w:rsidR="00CB446F" w:rsidRPr="008C5598">
        <w:rPr>
          <w:rFonts w:cstheme="minorHAnsi"/>
          <w:color w:val="FF0000"/>
          <w:sz w:val="25"/>
          <w:szCs w:val="25"/>
        </w:rPr>
        <w:t>.</w:t>
      </w:r>
      <w:r w:rsidR="00CB5F0A" w:rsidRPr="008C5598">
        <w:rPr>
          <w:rFonts w:cstheme="minorHAnsi"/>
          <w:color w:val="FF0000"/>
          <w:sz w:val="25"/>
          <w:szCs w:val="25"/>
        </w:rPr>
        <w:t xml:space="preserve">  </w:t>
      </w:r>
      <w:r w:rsidR="00CB5F0A" w:rsidRPr="008C5598">
        <w:rPr>
          <w:rFonts w:cstheme="minorHAnsi"/>
          <w:b/>
          <w:color w:val="FF0000"/>
          <w:sz w:val="25"/>
          <w:szCs w:val="25"/>
          <w:u w:val="single"/>
        </w:rPr>
        <w:t xml:space="preserve">Micro </w:t>
      </w:r>
      <w:r w:rsidR="004B7CC4" w:rsidRPr="008C5598">
        <w:rPr>
          <w:rFonts w:cstheme="minorHAnsi"/>
          <w:b/>
          <w:color w:val="FF0000"/>
          <w:sz w:val="25"/>
          <w:szCs w:val="25"/>
          <w:u w:val="single"/>
        </w:rPr>
        <w:t>finance</w:t>
      </w:r>
    </w:p>
    <w:p w:rsidR="004B7CC4" w:rsidRPr="008C5598" w:rsidRDefault="004B7CC4" w:rsidP="004B7CC4">
      <w:pPr>
        <w:jc w:val="both"/>
        <w:rPr>
          <w:rFonts w:cstheme="minorHAnsi"/>
          <w:color w:val="FF0000"/>
          <w:sz w:val="25"/>
          <w:szCs w:val="25"/>
        </w:rPr>
      </w:pPr>
      <w:r w:rsidRPr="008C5598">
        <w:rPr>
          <w:rFonts w:cstheme="minorHAnsi"/>
          <w:color w:val="FF0000"/>
          <w:sz w:val="25"/>
          <w:szCs w:val="25"/>
        </w:rPr>
        <w:t xml:space="preserve">There were no </w:t>
      </w:r>
      <w:r w:rsidR="00604EEF" w:rsidRPr="008C5598">
        <w:rPr>
          <w:rFonts w:cstheme="minorHAnsi"/>
          <w:color w:val="FF0000"/>
          <w:sz w:val="25"/>
          <w:szCs w:val="25"/>
        </w:rPr>
        <w:t>accesses</w:t>
      </w:r>
      <w:r w:rsidRPr="008C5598">
        <w:rPr>
          <w:rFonts w:cstheme="minorHAnsi"/>
          <w:color w:val="FF0000"/>
          <w:sz w:val="25"/>
          <w:szCs w:val="25"/>
        </w:rPr>
        <w:t xml:space="preserve"> to the poor for resources that may support them to overcome their poverty. </w:t>
      </w:r>
      <w:r w:rsidR="00432E08">
        <w:rPr>
          <w:rFonts w:cstheme="minorHAnsi"/>
          <w:color w:val="FF0000"/>
          <w:sz w:val="25"/>
          <w:szCs w:val="25"/>
        </w:rPr>
        <w:t xml:space="preserve"> If anyone made them aware about the financial sources </w:t>
      </w:r>
      <w:r w:rsidRPr="008C5598">
        <w:rPr>
          <w:rFonts w:cstheme="minorHAnsi"/>
          <w:color w:val="FF0000"/>
          <w:sz w:val="25"/>
          <w:szCs w:val="25"/>
        </w:rPr>
        <w:t xml:space="preserve"> as well as the knowledge base accessible to </w:t>
      </w:r>
      <w:r w:rsidR="00604EEF" w:rsidRPr="008C5598">
        <w:rPr>
          <w:rFonts w:cstheme="minorHAnsi"/>
          <w:color w:val="FF0000"/>
          <w:sz w:val="25"/>
          <w:szCs w:val="25"/>
        </w:rPr>
        <w:t>them;</w:t>
      </w:r>
      <w:r w:rsidRPr="008C5598">
        <w:rPr>
          <w:rFonts w:cstheme="minorHAnsi"/>
          <w:color w:val="FF0000"/>
          <w:sz w:val="25"/>
          <w:szCs w:val="25"/>
        </w:rPr>
        <w:t xml:space="preserve"> they will produce extra ordinary results. To establish linkages to such </w:t>
      </w:r>
      <w:r w:rsidR="00432E08">
        <w:rPr>
          <w:rFonts w:cstheme="minorHAnsi"/>
          <w:color w:val="FF0000"/>
          <w:sz w:val="25"/>
          <w:szCs w:val="25"/>
        </w:rPr>
        <w:t>resource centres, one of the means</w:t>
      </w:r>
      <w:r w:rsidRPr="008C5598">
        <w:rPr>
          <w:rFonts w:cstheme="minorHAnsi"/>
          <w:color w:val="FF0000"/>
          <w:sz w:val="25"/>
          <w:szCs w:val="25"/>
        </w:rPr>
        <w:t xml:space="preserve"> adopted by KAIROS was </w:t>
      </w:r>
      <w:r w:rsidRPr="008C5598">
        <w:rPr>
          <w:rFonts w:cstheme="minorHAnsi"/>
          <w:color w:val="FF0000"/>
          <w:sz w:val="25"/>
          <w:szCs w:val="25"/>
        </w:rPr>
        <w:lastRenderedPageBreak/>
        <w:t>formation and strengthening of people’s groups in the form of SHGs a</w:t>
      </w:r>
      <w:r w:rsidR="00B7103A" w:rsidRPr="008C5598">
        <w:rPr>
          <w:rFonts w:cstheme="minorHAnsi"/>
          <w:color w:val="FF0000"/>
          <w:sz w:val="25"/>
          <w:szCs w:val="25"/>
        </w:rPr>
        <w:t>nd their federations at grass ro</w:t>
      </w:r>
      <w:r w:rsidRPr="008C5598">
        <w:rPr>
          <w:rFonts w:cstheme="minorHAnsi"/>
          <w:color w:val="FF0000"/>
          <w:sz w:val="25"/>
          <w:szCs w:val="25"/>
        </w:rPr>
        <w:t>ot l</w:t>
      </w:r>
      <w:r w:rsidR="00B7103A" w:rsidRPr="008C5598">
        <w:rPr>
          <w:rFonts w:cstheme="minorHAnsi"/>
          <w:color w:val="FF0000"/>
          <w:sz w:val="25"/>
          <w:szCs w:val="25"/>
        </w:rPr>
        <w:t xml:space="preserve">evel. In this </w:t>
      </w:r>
      <w:r w:rsidR="00CC14B0" w:rsidRPr="008C5598">
        <w:rPr>
          <w:rFonts w:cstheme="minorHAnsi"/>
          <w:color w:val="FF0000"/>
          <w:sz w:val="25"/>
          <w:szCs w:val="25"/>
        </w:rPr>
        <w:t>endeavor</w:t>
      </w:r>
      <w:r w:rsidR="00B7103A" w:rsidRPr="008C5598">
        <w:rPr>
          <w:rFonts w:cstheme="minorHAnsi"/>
          <w:color w:val="FF0000"/>
          <w:sz w:val="25"/>
          <w:szCs w:val="25"/>
        </w:rPr>
        <w:t>, KAIROS</w:t>
      </w:r>
      <w:r w:rsidRPr="008C5598">
        <w:rPr>
          <w:rFonts w:cstheme="minorHAnsi"/>
          <w:color w:val="FF0000"/>
          <w:sz w:val="25"/>
          <w:szCs w:val="25"/>
        </w:rPr>
        <w:t xml:space="preserve"> has gone for miles and now there are 420 groups and 6 federations of such groups. They began to save their little earnings and </w:t>
      </w:r>
      <w:r w:rsidR="00432E08">
        <w:rPr>
          <w:rFonts w:cstheme="minorHAnsi"/>
          <w:color w:val="FF0000"/>
          <w:sz w:val="25"/>
          <w:szCs w:val="25"/>
        </w:rPr>
        <w:t>a</w:t>
      </w:r>
      <w:r w:rsidR="00604EEF" w:rsidRPr="008C5598">
        <w:rPr>
          <w:rFonts w:cstheme="minorHAnsi"/>
          <w:color w:val="FF0000"/>
          <w:sz w:val="25"/>
          <w:szCs w:val="25"/>
        </w:rPr>
        <w:t>chi</w:t>
      </w:r>
      <w:r w:rsidR="00432E08">
        <w:rPr>
          <w:rFonts w:cstheme="minorHAnsi"/>
          <w:color w:val="FF0000"/>
          <w:sz w:val="25"/>
          <w:szCs w:val="25"/>
        </w:rPr>
        <w:t>e</w:t>
      </w:r>
      <w:r w:rsidR="00604EEF" w:rsidRPr="008C5598">
        <w:rPr>
          <w:rFonts w:cstheme="minorHAnsi"/>
          <w:color w:val="FF0000"/>
          <w:sz w:val="25"/>
          <w:szCs w:val="25"/>
        </w:rPr>
        <w:t>ved</w:t>
      </w:r>
      <w:r w:rsidRPr="008C5598">
        <w:rPr>
          <w:rFonts w:cstheme="minorHAnsi"/>
          <w:color w:val="FF0000"/>
          <w:sz w:val="25"/>
          <w:szCs w:val="25"/>
        </w:rPr>
        <w:t xml:space="preserve"> several targets of financial promotional activities. The money they saved are redistributed among the members through whic</w:t>
      </w:r>
      <w:r w:rsidR="00432E08">
        <w:rPr>
          <w:rFonts w:cstheme="minorHAnsi"/>
          <w:color w:val="FF0000"/>
          <w:sz w:val="25"/>
          <w:szCs w:val="25"/>
        </w:rPr>
        <w:t>h they overca</w:t>
      </w:r>
      <w:r w:rsidRPr="008C5598">
        <w:rPr>
          <w:rFonts w:cstheme="minorHAnsi"/>
          <w:color w:val="FF0000"/>
          <w:sz w:val="25"/>
          <w:szCs w:val="25"/>
        </w:rPr>
        <w:t xml:space="preserve">me their difficult situations. </w:t>
      </w:r>
    </w:p>
    <w:p w:rsidR="00CB5F0A" w:rsidRPr="008C5598" w:rsidRDefault="004A77F9" w:rsidP="003D10D7">
      <w:pPr>
        <w:rPr>
          <w:rFonts w:cstheme="minorHAnsi"/>
          <w:b/>
          <w:color w:val="FF0000"/>
          <w:sz w:val="25"/>
          <w:szCs w:val="25"/>
          <w:u w:val="single"/>
        </w:rPr>
      </w:pPr>
      <w:r w:rsidRPr="008C5598">
        <w:rPr>
          <w:rFonts w:cstheme="minorHAnsi"/>
          <w:color w:val="FF0000"/>
          <w:sz w:val="25"/>
          <w:szCs w:val="25"/>
        </w:rPr>
        <w:t xml:space="preserve"> </w:t>
      </w:r>
      <w:r w:rsidRPr="008C5598">
        <w:rPr>
          <w:rFonts w:cstheme="minorHAnsi"/>
          <w:b/>
          <w:color w:val="FF0000"/>
          <w:sz w:val="25"/>
          <w:szCs w:val="25"/>
        </w:rPr>
        <w:t>12</w:t>
      </w:r>
      <w:r w:rsidR="00AD1688" w:rsidRPr="008C5598">
        <w:rPr>
          <w:rFonts w:cstheme="minorHAnsi"/>
          <w:b/>
          <w:color w:val="FF0000"/>
          <w:sz w:val="25"/>
          <w:szCs w:val="25"/>
        </w:rPr>
        <w:t>.</w:t>
      </w:r>
      <w:r w:rsidR="00AD1688" w:rsidRPr="008C5598">
        <w:rPr>
          <w:rFonts w:cstheme="minorHAnsi"/>
          <w:b/>
          <w:color w:val="FF0000"/>
          <w:sz w:val="25"/>
          <w:szCs w:val="25"/>
          <w:u w:val="single"/>
        </w:rPr>
        <w:t xml:space="preserve"> Social Impact Study</w:t>
      </w:r>
    </w:p>
    <w:p w:rsidR="004A26E4" w:rsidRPr="008C5598" w:rsidRDefault="00DF2BA4" w:rsidP="004A26E4">
      <w:pPr>
        <w:jc w:val="both"/>
        <w:rPr>
          <w:rFonts w:cstheme="minorHAnsi"/>
          <w:color w:val="FF0000"/>
          <w:sz w:val="25"/>
          <w:szCs w:val="25"/>
        </w:rPr>
      </w:pPr>
      <w:r w:rsidRPr="008C5598">
        <w:rPr>
          <w:rFonts w:cstheme="minorHAnsi"/>
          <w:color w:val="FF0000"/>
          <w:sz w:val="25"/>
          <w:szCs w:val="25"/>
        </w:rPr>
        <w:t xml:space="preserve">The district collector Kannur </w:t>
      </w:r>
      <w:r w:rsidR="00432E08">
        <w:rPr>
          <w:rFonts w:cstheme="minorHAnsi"/>
          <w:color w:val="FF0000"/>
          <w:sz w:val="25"/>
          <w:szCs w:val="25"/>
        </w:rPr>
        <w:t>h</w:t>
      </w:r>
      <w:r w:rsidRPr="008C5598">
        <w:rPr>
          <w:rFonts w:cstheme="minorHAnsi"/>
          <w:color w:val="FF0000"/>
          <w:sz w:val="25"/>
          <w:szCs w:val="25"/>
        </w:rPr>
        <w:t>as select</w:t>
      </w:r>
      <w:r w:rsidR="00432E08">
        <w:rPr>
          <w:rFonts w:cstheme="minorHAnsi"/>
          <w:color w:val="FF0000"/>
          <w:sz w:val="25"/>
          <w:szCs w:val="25"/>
        </w:rPr>
        <w:t xml:space="preserve">ed our organization to conduct </w:t>
      </w:r>
      <w:r w:rsidRPr="008C5598">
        <w:rPr>
          <w:rFonts w:cstheme="minorHAnsi"/>
          <w:color w:val="FF0000"/>
          <w:sz w:val="25"/>
          <w:szCs w:val="25"/>
        </w:rPr>
        <w:t xml:space="preserve"> social Impact Study</w:t>
      </w:r>
      <w:r w:rsidR="00432E08">
        <w:rPr>
          <w:rFonts w:cstheme="minorHAnsi"/>
          <w:color w:val="FF0000"/>
          <w:sz w:val="25"/>
          <w:szCs w:val="25"/>
        </w:rPr>
        <w:t xml:space="preserve"> as and when Land is to be acquired for developmental purposes. So far we have conducted study for</w:t>
      </w:r>
      <w:r w:rsidRPr="008C5598">
        <w:rPr>
          <w:rFonts w:cstheme="minorHAnsi"/>
          <w:color w:val="FF0000"/>
          <w:sz w:val="25"/>
          <w:szCs w:val="25"/>
        </w:rPr>
        <w:t xml:space="preserve"> Coast Guard Academy Irinavu</w:t>
      </w:r>
      <w:r w:rsidR="00D608EB">
        <w:rPr>
          <w:rFonts w:cstheme="minorHAnsi"/>
          <w:color w:val="FF0000"/>
          <w:sz w:val="25"/>
          <w:szCs w:val="25"/>
        </w:rPr>
        <w:t>, GAIL</w:t>
      </w:r>
      <w:r w:rsidR="00B15DAA">
        <w:rPr>
          <w:rFonts w:cstheme="minorHAnsi"/>
          <w:color w:val="FF0000"/>
          <w:sz w:val="25"/>
          <w:szCs w:val="25"/>
        </w:rPr>
        <w:t xml:space="preserve"> </w:t>
      </w:r>
      <w:r w:rsidR="00D608EB">
        <w:rPr>
          <w:rFonts w:cstheme="minorHAnsi"/>
          <w:color w:val="FF0000"/>
          <w:sz w:val="25"/>
          <w:szCs w:val="25"/>
        </w:rPr>
        <w:t>,Mambaram Bridge, K</w:t>
      </w:r>
      <w:r w:rsidR="00B15DAA">
        <w:rPr>
          <w:rFonts w:cstheme="minorHAnsi"/>
          <w:color w:val="FF0000"/>
          <w:sz w:val="25"/>
          <w:szCs w:val="25"/>
        </w:rPr>
        <w:t>annur</w:t>
      </w:r>
      <w:r w:rsidR="00D608EB">
        <w:rPr>
          <w:rFonts w:cstheme="minorHAnsi"/>
          <w:color w:val="FF0000"/>
          <w:sz w:val="25"/>
          <w:szCs w:val="25"/>
        </w:rPr>
        <w:t xml:space="preserve"> Airport,Koduvallr Railway Over Bridge and Thalassery –Valavupara Ist in Kannur District </w:t>
      </w:r>
      <w:r w:rsidRPr="008C5598">
        <w:rPr>
          <w:rFonts w:cstheme="minorHAnsi"/>
          <w:color w:val="FF0000"/>
          <w:sz w:val="25"/>
          <w:szCs w:val="25"/>
        </w:rPr>
        <w:t>Our team studied the case very well and prepared the Social Impact Study Repo</w:t>
      </w:r>
      <w:r w:rsidR="004B0CC8" w:rsidRPr="008C5598">
        <w:rPr>
          <w:rFonts w:cstheme="minorHAnsi"/>
          <w:color w:val="FF0000"/>
          <w:sz w:val="25"/>
          <w:szCs w:val="25"/>
        </w:rPr>
        <w:t>r</w:t>
      </w:r>
      <w:r w:rsidRPr="008C5598">
        <w:rPr>
          <w:rFonts w:cstheme="minorHAnsi"/>
          <w:color w:val="FF0000"/>
          <w:sz w:val="25"/>
          <w:szCs w:val="25"/>
        </w:rPr>
        <w:t>t and submitted the same to the District Collector in time. The report was well appreciated and as a result</w:t>
      </w:r>
      <w:r w:rsidR="00B15DAA">
        <w:rPr>
          <w:rFonts w:cstheme="minorHAnsi"/>
          <w:color w:val="FF0000"/>
          <w:sz w:val="25"/>
          <w:szCs w:val="25"/>
        </w:rPr>
        <w:t xml:space="preserve"> the District Collector ,Kozhikode also selected our institution to conduct such studies in that district also So far  we have conducted two studies  via Mangav road Junction and Kalluthan Kadavu Shopping complex in Kozhikode Disrict.</w:t>
      </w:r>
      <w:r w:rsidR="00B15DAA" w:rsidRPr="008C5598">
        <w:rPr>
          <w:rFonts w:cstheme="minorHAnsi"/>
          <w:color w:val="FF0000"/>
          <w:sz w:val="25"/>
          <w:szCs w:val="25"/>
        </w:rPr>
        <w:t>.</w:t>
      </w:r>
    </w:p>
    <w:p w:rsidR="00A820C7" w:rsidRPr="00496841" w:rsidRDefault="00A820C7" w:rsidP="00496841">
      <w:pPr>
        <w:jc w:val="both"/>
        <w:rPr>
          <w:rFonts w:cstheme="minorHAnsi"/>
          <w:color w:val="FF0000"/>
          <w:sz w:val="25"/>
          <w:szCs w:val="25"/>
        </w:rPr>
      </w:pPr>
    </w:p>
    <w:p w:rsidR="00A820C7" w:rsidRPr="008C5598" w:rsidRDefault="00A820C7" w:rsidP="000F5C2F">
      <w:pPr>
        <w:spacing w:after="0" w:line="360" w:lineRule="auto"/>
        <w:ind w:left="450" w:right="117" w:hanging="360"/>
        <w:jc w:val="both"/>
        <w:rPr>
          <w:rFonts w:cstheme="minorHAnsi"/>
          <w:b/>
          <w:caps/>
          <w:color w:val="FF0000"/>
          <w:sz w:val="25"/>
          <w:szCs w:val="25"/>
          <w:u w:val="single"/>
        </w:rPr>
      </w:pPr>
    </w:p>
    <w:p w:rsidR="009F0908" w:rsidRPr="008C5598" w:rsidRDefault="009F0908" w:rsidP="000F5C2F">
      <w:pPr>
        <w:spacing w:after="0" w:line="360" w:lineRule="auto"/>
        <w:ind w:left="450" w:right="117" w:hanging="360"/>
        <w:jc w:val="both"/>
        <w:rPr>
          <w:rFonts w:cstheme="minorHAnsi"/>
          <w:b/>
          <w:caps/>
          <w:color w:val="FF0000"/>
          <w:sz w:val="25"/>
          <w:szCs w:val="25"/>
          <w:u w:val="single"/>
        </w:rPr>
      </w:pPr>
      <w:r w:rsidRPr="008C5598">
        <w:rPr>
          <w:rFonts w:cstheme="minorHAnsi"/>
          <w:b/>
          <w:caps/>
          <w:color w:val="FF0000"/>
          <w:sz w:val="25"/>
          <w:szCs w:val="25"/>
          <w:u w:val="single"/>
        </w:rPr>
        <w:t>Conclusion</w:t>
      </w:r>
    </w:p>
    <w:p w:rsidR="00580B9F" w:rsidRPr="008C5598" w:rsidRDefault="002A1877" w:rsidP="000F5C2F">
      <w:pPr>
        <w:autoSpaceDE w:val="0"/>
        <w:autoSpaceDN w:val="0"/>
        <w:adjustRightInd w:val="0"/>
        <w:spacing w:after="0" w:line="360" w:lineRule="auto"/>
        <w:ind w:left="90" w:right="117"/>
        <w:jc w:val="both"/>
        <w:rPr>
          <w:rFonts w:cstheme="minorHAnsi"/>
          <w:color w:val="FF0000"/>
          <w:sz w:val="25"/>
          <w:szCs w:val="25"/>
        </w:rPr>
      </w:pPr>
      <w:r w:rsidRPr="008C5598">
        <w:rPr>
          <w:rFonts w:cstheme="minorHAnsi"/>
          <w:color w:val="FF0000"/>
          <w:sz w:val="25"/>
          <w:szCs w:val="25"/>
        </w:rPr>
        <w:t>Capacity building of the people</w:t>
      </w:r>
      <w:r w:rsidR="00C26536" w:rsidRPr="008C5598">
        <w:rPr>
          <w:rFonts w:cstheme="minorHAnsi"/>
          <w:color w:val="FF0000"/>
          <w:sz w:val="25"/>
          <w:szCs w:val="25"/>
        </w:rPr>
        <w:t>,</w:t>
      </w:r>
      <w:r w:rsidRPr="008C5598">
        <w:rPr>
          <w:rFonts w:cstheme="minorHAnsi"/>
          <w:color w:val="FF0000"/>
          <w:sz w:val="25"/>
          <w:szCs w:val="25"/>
        </w:rPr>
        <w:t xml:space="preserve"> </w:t>
      </w:r>
      <w:r w:rsidR="00C26536" w:rsidRPr="008C5598">
        <w:rPr>
          <w:rFonts w:cstheme="minorHAnsi"/>
          <w:color w:val="FF0000"/>
          <w:sz w:val="25"/>
          <w:szCs w:val="25"/>
        </w:rPr>
        <w:t>e</w:t>
      </w:r>
      <w:r w:rsidR="009F0908" w:rsidRPr="008C5598">
        <w:rPr>
          <w:rFonts w:cstheme="minorHAnsi"/>
          <w:color w:val="FF0000"/>
          <w:sz w:val="25"/>
          <w:szCs w:val="25"/>
        </w:rPr>
        <w:t>mpower</w:t>
      </w:r>
      <w:r w:rsidRPr="008C5598">
        <w:rPr>
          <w:rFonts w:cstheme="minorHAnsi"/>
          <w:color w:val="FF0000"/>
          <w:sz w:val="25"/>
          <w:szCs w:val="25"/>
        </w:rPr>
        <w:t>s them</w:t>
      </w:r>
      <w:r w:rsidR="00C26536" w:rsidRPr="008C5598">
        <w:rPr>
          <w:rFonts w:cstheme="minorHAnsi"/>
          <w:color w:val="FF0000"/>
          <w:sz w:val="25"/>
          <w:szCs w:val="25"/>
        </w:rPr>
        <w:t>,</w:t>
      </w:r>
      <w:r w:rsidRPr="008C5598">
        <w:rPr>
          <w:rFonts w:cstheme="minorHAnsi"/>
          <w:color w:val="FF0000"/>
          <w:sz w:val="25"/>
          <w:szCs w:val="25"/>
        </w:rPr>
        <w:t xml:space="preserve"> to take up the grievances and severe issues that negatively affects the development of the people and communities at the grass roots level.</w:t>
      </w:r>
      <w:r w:rsidR="00C26536" w:rsidRPr="008C5598">
        <w:rPr>
          <w:rFonts w:cstheme="minorHAnsi"/>
          <w:color w:val="FF0000"/>
          <w:sz w:val="25"/>
          <w:szCs w:val="25"/>
        </w:rPr>
        <w:t xml:space="preserve"> The capacity building program</w:t>
      </w:r>
      <w:r w:rsidRPr="008C5598">
        <w:rPr>
          <w:rFonts w:cstheme="minorHAnsi"/>
          <w:color w:val="FF0000"/>
          <w:sz w:val="25"/>
          <w:szCs w:val="25"/>
        </w:rPr>
        <w:t>s and othe</w:t>
      </w:r>
      <w:r w:rsidR="00C26536" w:rsidRPr="008C5598">
        <w:rPr>
          <w:rFonts w:cstheme="minorHAnsi"/>
          <w:color w:val="FF0000"/>
          <w:sz w:val="25"/>
          <w:szCs w:val="25"/>
        </w:rPr>
        <w:t>r awareness generation program</w:t>
      </w:r>
      <w:r w:rsidRPr="008C5598">
        <w:rPr>
          <w:rFonts w:cstheme="minorHAnsi"/>
          <w:color w:val="FF0000"/>
          <w:sz w:val="25"/>
          <w:szCs w:val="25"/>
        </w:rPr>
        <w:t xml:space="preserve">s organized and conducted by KAIROS has </w:t>
      </w:r>
      <w:r w:rsidR="00C26536" w:rsidRPr="008C5598">
        <w:rPr>
          <w:rFonts w:cstheme="minorHAnsi"/>
          <w:color w:val="FF0000"/>
          <w:sz w:val="25"/>
          <w:szCs w:val="25"/>
        </w:rPr>
        <w:t>achieved</w:t>
      </w:r>
      <w:r w:rsidRPr="008C5598">
        <w:rPr>
          <w:rFonts w:cstheme="minorHAnsi"/>
          <w:color w:val="FF0000"/>
          <w:sz w:val="25"/>
          <w:szCs w:val="25"/>
        </w:rPr>
        <w:t xml:space="preserve"> a certain range</w:t>
      </w:r>
      <w:r w:rsidR="009F6AB9">
        <w:rPr>
          <w:rFonts w:cstheme="minorHAnsi"/>
          <w:color w:val="FF0000"/>
          <w:sz w:val="25"/>
          <w:szCs w:val="25"/>
        </w:rPr>
        <w:t xml:space="preserve"> of</w:t>
      </w:r>
      <w:r w:rsidRPr="008C5598">
        <w:rPr>
          <w:rFonts w:cstheme="minorHAnsi"/>
          <w:color w:val="FF0000"/>
          <w:sz w:val="25"/>
          <w:szCs w:val="25"/>
        </w:rPr>
        <w:t xml:space="preserve"> development among the people. We </w:t>
      </w:r>
      <w:r w:rsidR="00A820C7" w:rsidRPr="008C5598">
        <w:rPr>
          <w:rFonts w:cstheme="minorHAnsi"/>
          <w:color w:val="FF0000"/>
          <w:sz w:val="25"/>
          <w:szCs w:val="25"/>
        </w:rPr>
        <w:t xml:space="preserve">are </w:t>
      </w:r>
      <w:r w:rsidRPr="008C5598">
        <w:rPr>
          <w:rFonts w:cstheme="minorHAnsi"/>
          <w:color w:val="FF0000"/>
          <w:sz w:val="25"/>
          <w:szCs w:val="25"/>
        </w:rPr>
        <w:t xml:space="preserve">also committed to </w:t>
      </w:r>
      <w:r w:rsidR="00580B9F" w:rsidRPr="008C5598">
        <w:rPr>
          <w:rFonts w:cstheme="minorHAnsi"/>
          <w:color w:val="FF0000"/>
          <w:sz w:val="25"/>
          <w:szCs w:val="25"/>
        </w:rPr>
        <w:t>continue</w:t>
      </w:r>
      <w:r w:rsidR="00C26536" w:rsidRPr="008C5598">
        <w:rPr>
          <w:rFonts w:cstheme="minorHAnsi"/>
          <w:color w:val="FF0000"/>
          <w:sz w:val="25"/>
          <w:szCs w:val="25"/>
        </w:rPr>
        <w:t xml:space="preserve"> our capacity building program</w:t>
      </w:r>
      <w:r w:rsidR="00580B9F" w:rsidRPr="008C5598">
        <w:rPr>
          <w:rFonts w:cstheme="minorHAnsi"/>
          <w:color w:val="FF0000"/>
          <w:sz w:val="25"/>
          <w:szCs w:val="25"/>
        </w:rPr>
        <w:t xml:space="preserve">s in the coming </w:t>
      </w:r>
      <w:r w:rsidR="009F6AB9">
        <w:rPr>
          <w:rFonts w:cstheme="minorHAnsi"/>
          <w:color w:val="FF0000"/>
          <w:sz w:val="25"/>
          <w:szCs w:val="25"/>
        </w:rPr>
        <w:t xml:space="preserve"> </w:t>
      </w:r>
      <w:r w:rsidR="00A820C7" w:rsidRPr="008C5598">
        <w:rPr>
          <w:rFonts w:cstheme="minorHAnsi"/>
          <w:color w:val="FF0000"/>
          <w:sz w:val="25"/>
          <w:szCs w:val="25"/>
        </w:rPr>
        <w:t xml:space="preserve"> </w:t>
      </w:r>
      <w:r w:rsidR="00580B9F" w:rsidRPr="008C5598">
        <w:rPr>
          <w:rFonts w:cstheme="minorHAnsi"/>
          <w:color w:val="FF0000"/>
          <w:sz w:val="25"/>
          <w:szCs w:val="25"/>
        </w:rPr>
        <w:t>years al</w:t>
      </w:r>
      <w:r w:rsidR="00C26536" w:rsidRPr="008C5598">
        <w:rPr>
          <w:rFonts w:cstheme="minorHAnsi"/>
          <w:color w:val="FF0000"/>
          <w:sz w:val="25"/>
          <w:szCs w:val="25"/>
        </w:rPr>
        <w:t>s</w:t>
      </w:r>
      <w:r w:rsidR="00580B9F" w:rsidRPr="008C5598">
        <w:rPr>
          <w:rFonts w:cstheme="minorHAnsi"/>
          <w:color w:val="FF0000"/>
          <w:sz w:val="25"/>
          <w:szCs w:val="25"/>
        </w:rPr>
        <w:t xml:space="preserve">o. </w:t>
      </w:r>
    </w:p>
    <w:p w:rsidR="00580B9F" w:rsidRPr="008C5598" w:rsidRDefault="00580B9F" w:rsidP="000F5C2F">
      <w:pPr>
        <w:autoSpaceDE w:val="0"/>
        <w:autoSpaceDN w:val="0"/>
        <w:adjustRightInd w:val="0"/>
        <w:spacing w:after="0" w:line="360" w:lineRule="auto"/>
        <w:ind w:left="90" w:right="117"/>
        <w:jc w:val="both"/>
        <w:rPr>
          <w:rFonts w:cstheme="minorHAnsi"/>
          <w:color w:val="FF0000"/>
          <w:sz w:val="25"/>
          <w:szCs w:val="25"/>
        </w:rPr>
      </w:pPr>
    </w:p>
    <w:p w:rsidR="00580B9F" w:rsidRPr="008C5598" w:rsidRDefault="00580B9F" w:rsidP="000F5C2F">
      <w:pPr>
        <w:autoSpaceDE w:val="0"/>
        <w:autoSpaceDN w:val="0"/>
        <w:adjustRightInd w:val="0"/>
        <w:spacing w:after="0" w:line="360" w:lineRule="auto"/>
        <w:ind w:left="90" w:right="117"/>
        <w:jc w:val="both"/>
        <w:rPr>
          <w:rFonts w:cstheme="minorHAnsi"/>
          <w:color w:val="FF0000"/>
          <w:sz w:val="25"/>
          <w:szCs w:val="25"/>
        </w:rPr>
      </w:pPr>
      <w:r w:rsidRPr="008C5598">
        <w:rPr>
          <w:rFonts w:cstheme="minorHAnsi"/>
          <w:color w:val="FF0000"/>
          <w:sz w:val="25"/>
          <w:szCs w:val="25"/>
        </w:rPr>
        <w:t xml:space="preserve">People must have the opportunity to decide and determine their priorities. Many of the </w:t>
      </w:r>
      <w:r w:rsidR="00C26536" w:rsidRPr="008C5598">
        <w:rPr>
          <w:rFonts w:cstheme="minorHAnsi"/>
          <w:color w:val="FF0000"/>
          <w:sz w:val="25"/>
          <w:szCs w:val="25"/>
        </w:rPr>
        <w:t>program</w:t>
      </w:r>
      <w:r w:rsidRPr="008C5598">
        <w:rPr>
          <w:rFonts w:cstheme="minorHAnsi"/>
          <w:color w:val="FF0000"/>
          <w:sz w:val="25"/>
          <w:szCs w:val="25"/>
        </w:rPr>
        <w:t xml:space="preserve">s helped the people to do so. Most of the groups are taking off their destiny and are prepared themselves to go further. </w:t>
      </w:r>
      <w:r w:rsidR="009F0908" w:rsidRPr="008C5598">
        <w:rPr>
          <w:rFonts w:cstheme="minorHAnsi"/>
          <w:color w:val="FF0000"/>
          <w:sz w:val="25"/>
          <w:szCs w:val="25"/>
        </w:rPr>
        <w:t xml:space="preserve">They also seek to gain control and access to resources. </w:t>
      </w:r>
      <w:r w:rsidR="00A6289E" w:rsidRPr="008C5598">
        <w:rPr>
          <w:rFonts w:cstheme="minorHAnsi"/>
          <w:color w:val="FF0000"/>
          <w:sz w:val="25"/>
          <w:szCs w:val="25"/>
        </w:rPr>
        <w:t>E</w:t>
      </w:r>
      <w:r w:rsidR="009F0908" w:rsidRPr="008C5598">
        <w:rPr>
          <w:rFonts w:cstheme="minorHAnsi"/>
          <w:color w:val="FF0000"/>
          <w:sz w:val="25"/>
          <w:szCs w:val="25"/>
        </w:rPr>
        <w:t xml:space="preserve">conomic empowerment is one of the means to empower the grass root level population. Enhancing women’s economic productivity </w:t>
      </w:r>
      <w:r w:rsidR="00932617" w:rsidRPr="008C5598">
        <w:rPr>
          <w:rFonts w:cstheme="minorHAnsi"/>
          <w:color w:val="FF0000"/>
          <w:sz w:val="25"/>
          <w:szCs w:val="25"/>
        </w:rPr>
        <w:t>at the grass root level</w:t>
      </w:r>
      <w:r w:rsidR="009F6AB9">
        <w:rPr>
          <w:rFonts w:cstheme="minorHAnsi"/>
          <w:color w:val="FF0000"/>
          <w:sz w:val="25"/>
          <w:szCs w:val="25"/>
        </w:rPr>
        <w:t>,</w:t>
      </w:r>
      <w:r w:rsidR="00932617" w:rsidRPr="008C5598">
        <w:rPr>
          <w:rFonts w:cstheme="minorHAnsi"/>
          <w:color w:val="FF0000"/>
          <w:sz w:val="25"/>
          <w:szCs w:val="25"/>
        </w:rPr>
        <w:t xml:space="preserve"> they need to be empowered</w:t>
      </w:r>
      <w:r w:rsidR="009F6AB9">
        <w:rPr>
          <w:rFonts w:cstheme="minorHAnsi"/>
          <w:color w:val="FF0000"/>
          <w:sz w:val="25"/>
          <w:szCs w:val="25"/>
        </w:rPr>
        <w:t>,</w:t>
      </w:r>
      <w:r w:rsidR="00932617" w:rsidRPr="008C5598">
        <w:rPr>
          <w:rFonts w:cstheme="minorHAnsi"/>
          <w:color w:val="FF0000"/>
          <w:sz w:val="25"/>
          <w:szCs w:val="25"/>
        </w:rPr>
        <w:t xml:space="preserve"> </w:t>
      </w:r>
      <w:r w:rsidR="009F0908" w:rsidRPr="008C5598">
        <w:rPr>
          <w:rFonts w:cstheme="minorHAnsi"/>
          <w:color w:val="FF0000"/>
          <w:sz w:val="25"/>
          <w:szCs w:val="25"/>
        </w:rPr>
        <w:t>is an important strategy for improving the welfare of hundreds of households living below</w:t>
      </w:r>
      <w:r w:rsidR="009F6AB9">
        <w:rPr>
          <w:rFonts w:cstheme="minorHAnsi"/>
          <w:color w:val="FF0000"/>
          <w:sz w:val="25"/>
          <w:szCs w:val="25"/>
        </w:rPr>
        <w:t xml:space="preserve"> the poverty line.</w:t>
      </w:r>
      <w:r w:rsidR="009F0908" w:rsidRPr="008C5598">
        <w:rPr>
          <w:rFonts w:cstheme="minorHAnsi"/>
          <w:color w:val="FF0000"/>
          <w:sz w:val="25"/>
          <w:szCs w:val="25"/>
        </w:rPr>
        <w:t xml:space="preserve"> </w:t>
      </w:r>
      <w:r w:rsidRPr="008C5598">
        <w:rPr>
          <w:rFonts w:cstheme="minorHAnsi"/>
          <w:color w:val="FF0000"/>
          <w:sz w:val="25"/>
          <w:szCs w:val="25"/>
        </w:rPr>
        <w:t xml:space="preserve"> Our effort is to make </w:t>
      </w:r>
      <w:r w:rsidRPr="008C5598">
        <w:rPr>
          <w:rFonts w:cstheme="minorHAnsi"/>
          <w:color w:val="FF0000"/>
          <w:sz w:val="25"/>
          <w:szCs w:val="25"/>
        </w:rPr>
        <w:lastRenderedPageBreak/>
        <w:t>the groups self reliant</w:t>
      </w:r>
      <w:r w:rsidR="009F6AB9">
        <w:rPr>
          <w:rFonts w:cstheme="minorHAnsi"/>
          <w:color w:val="FF0000"/>
          <w:sz w:val="25"/>
          <w:szCs w:val="25"/>
        </w:rPr>
        <w:t xml:space="preserve"> and self sufficient</w:t>
      </w:r>
      <w:r w:rsidRPr="008C5598">
        <w:rPr>
          <w:rFonts w:cstheme="minorHAnsi"/>
          <w:color w:val="FF0000"/>
          <w:sz w:val="25"/>
          <w:szCs w:val="25"/>
        </w:rPr>
        <w:t xml:space="preserve"> in terms of resources and access to resourceful institutions who are dedicated and committed to</w:t>
      </w:r>
      <w:r w:rsidR="009F6AB9">
        <w:rPr>
          <w:rFonts w:cstheme="minorHAnsi"/>
          <w:color w:val="FF0000"/>
          <w:sz w:val="25"/>
          <w:szCs w:val="25"/>
        </w:rPr>
        <w:t xml:space="preserve"> eradicate  the cause of </w:t>
      </w:r>
      <w:r w:rsidRPr="008C5598">
        <w:rPr>
          <w:rFonts w:cstheme="minorHAnsi"/>
          <w:color w:val="FF0000"/>
          <w:sz w:val="25"/>
          <w:szCs w:val="25"/>
        </w:rPr>
        <w:t xml:space="preserve"> po</w:t>
      </w:r>
      <w:r w:rsidR="009F6AB9">
        <w:rPr>
          <w:rFonts w:cstheme="minorHAnsi"/>
          <w:color w:val="FF0000"/>
          <w:sz w:val="25"/>
          <w:szCs w:val="25"/>
        </w:rPr>
        <w:t>ve</w:t>
      </w:r>
      <w:r w:rsidRPr="008C5598">
        <w:rPr>
          <w:rFonts w:cstheme="minorHAnsi"/>
          <w:color w:val="FF0000"/>
          <w:sz w:val="25"/>
          <w:szCs w:val="25"/>
        </w:rPr>
        <w:t>r</w:t>
      </w:r>
      <w:r w:rsidR="009F6AB9">
        <w:rPr>
          <w:rFonts w:cstheme="minorHAnsi"/>
          <w:color w:val="FF0000"/>
          <w:sz w:val="25"/>
          <w:szCs w:val="25"/>
        </w:rPr>
        <w:t>ty</w:t>
      </w:r>
      <w:r w:rsidRPr="008C5598">
        <w:rPr>
          <w:rFonts w:cstheme="minorHAnsi"/>
          <w:color w:val="FF0000"/>
          <w:sz w:val="25"/>
          <w:szCs w:val="25"/>
        </w:rPr>
        <w:t>.</w:t>
      </w:r>
    </w:p>
    <w:p w:rsidR="00067617" w:rsidRPr="008C5598" w:rsidRDefault="00067617" w:rsidP="000F5C2F">
      <w:pPr>
        <w:autoSpaceDE w:val="0"/>
        <w:autoSpaceDN w:val="0"/>
        <w:adjustRightInd w:val="0"/>
        <w:spacing w:after="0" w:line="360" w:lineRule="auto"/>
        <w:ind w:left="90" w:right="117"/>
        <w:jc w:val="both"/>
        <w:rPr>
          <w:rFonts w:cstheme="minorHAnsi"/>
          <w:color w:val="FF0000"/>
          <w:sz w:val="25"/>
          <w:szCs w:val="25"/>
        </w:rPr>
      </w:pPr>
    </w:p>
    <w:p w:rsidR="009F0908" w:rsidRPr="008C5598" w:rsidRDefault="009F0908" w:rsidP="000F5C2F">
      <w:pPr>
        <w:autoSpaceDE w:val="0"/>
        <w:autoSpaceDN w:val="0"/>
        <w:adjustRightInd w:val="0"/>
        <w:spacing w:after="0" w:line="360" w:lineRule="auto"/>
        <w:ind w:left="90" w:right="117"/>
        <w:jc w:val="both"/>
        <w:rPr>
          <w:rFonts w:cstheme="minorHAnsi"/>
          <w:color w:val="FF0000"/>
          <w:sz w:val="25"/>
          <w:szCs w:val="25"/>
        </w:rPr>
      </w:pPr>
      <w:r w:rsidRPr="008C5598">
        <w:rPr>
          <w:rFonts w:cstheme="minorHAnsi"/>
          <w:color w:val="FF0000"/>
          <w:sz w:val="25"/>
          <w:szCs w:val="25"/>
        </w:rPr>
        <w:t xml:space="preserve">We are thankfully remembering the agencies and institutions which were instrumental for the achievements of KAIROS during the reporting period. If it is not for their support and guidance, these achievements would not have been happened. We expect the similar support, cooperation and </w:t>
      </w:r>
      <w:r w:rsidR="00301A96">
        <w:rPr>
          <w:rFonts w:cstheme="minorHAnsi"/>
          <w:color w:val="FF0000"/>
          <w:sz w:val="25"/>
          <w:szCs w:val="25"/>
        </w:rPr>
        <w:t>guidance from those partners in</w:t>
      </w:r>
      <w:r w:rsidRPr="008C5598">
        <w:rPr>
          <w:rFonts w:cstheme="minorHAnsi"/>
          <w:color w:val="FF0000"/>
          <w:sz w:val="25"/>
          <w:szCs w:val="25"/>
        </w:rPr>
        <w:t xml:space="preserve"> the coming years also.</w:t>
      </w:r>
    </w:p>
    <w:p w:rsidR="00E505A4" w:rsidRPr="008C5598" w:rsidRDefault="009F0908" w:rsidP="000F5C2F">
      <w:pPr>
        <w:autoSpaceDE w:val="0"/>
        <w:autoSpaceDN w:val="0"/>
        <w:adjustRightInd w:val="0"/>
        <w:spacing w:after="0" w:line="360" w:lineRule="auto"/>
        <w:ind w:left="90" w:right="117"/>
        <w:jc w:val="both"/>
        <w:rPr>
          <w:rFonts w:cstheme="minorHAnsi"/>
          <w:color w:val="FF0000"/>
          <w:sz w:val="25"/>
          <w:szCs w:val="25"/>
        </w:rPr>
      </w:pPr>
      <w:r w:rsidRPr="008C5598">
        <w:rPr>
          <w:rFonts w:cstheme="minorHAnsi"/>
          <w:color w:val="FF0000"/>
          <w:sz w:val="25"/>
          <w:szCs w:val="25"/>
        </w:rPr>
        <w:t xml:space="preserve">A few words of gratitude for the </w:t>
      </w:r>
      <w:r w:rsidR="00E505A4" w:rsidRPr="008C5598">
        <w:rPr>
          <w:rFonts w:cstheme="minorHAnsi"/>
          <w:color w:val="FF0000"/>
          <w:sz w:val="25"/>
          <w:szCs w:val="25"/>
        </w:rPr>
        <w:t>whole team of KAIROS for having been instrument</w:t>
      </w:r>
      <w:r w:rsidR="00301A96">
        <w:rPr>
          <w:rFonts w:cstheme="minorHAnsi"/>
          <w:color w:val="FF0000"/>
          <w:sz w:val="25"/>
          <w:szCs w:val="25"/>
        </w:rPr>
        <w:t>al</w:t>
      </w:r>
      <w:r w:rsidR="00E505A4" w:rsidRPr="008C5598">
        <w:rPr>
          <w:rFonts w:cstheme="minorHAnsi"/>
          <w:color w:val="FF0000"/>
          <w:sz w:val="25"/>
          <w:szCs w:val="25"/>
        </w:rPr>
        <w:t xml:space="preserve"> for the transition taken place among the poor and marginalized, the new horizon of </w:t>
      </w:r>
      <w:r w:rsidR="007535A0" w:rsidRPr="008C5598">
        <w:rPr>
          <w:rFonts w:cstheme="minorHAnsi"/>
          <w:color w:val="FF0000"/>
          <w:sz w:val="25"/>
          <w:szCs w:val="25"/>
        </w:rPr>
        <w:t>achievements in</w:t>
      </w:r>
      <w:r w:rsidR="00E505A4" w:rsidRPr="008C5598">
        <w:rPr>
          <w:rFonts w:cstheme="minorHAnsi"/>
          <w:color w:val="FF0000"/>
          <w:sz w:val="25"/>
          <w:szCs w:val="25"/>
        </w:rPr>
        <w:t xml:space="preserve"> the socio economic development, and for the creation of the future generation who are ready to work for their own development. </w:t>
      </w:r>
    </w:p>
    <w:p w:rsidR="00E505A4" w:rsidRPr="008C5598" w:rsidRDefault="00E505A4" w:rsidP="000F5C2F">
      <w:pPr>
        <w:autoSpaceDE w:val="0"/>
        <w:autoSpaceDN w:val="0"/>
        <w:adjustRightInd w:val="0"/>
        <w:spacing w:after="0" w:line="360" w:lineRule="auto"/>
        <w:ind w:left="450" w:right="117" w:hanging="360"/>
        <w:jc w:val="both"/>
        <w:rPr>
          <w:rFonts w:cstheme="minorHAnsi"/>
          <w:color w:val="FF0000"/>
          <w:sz w:val="25"/>
          <w:szCs w:val="25"/>
        </w:rPr>
      </w:pPr>
    </w:p>
    <w:p w:rsidR="00E505A4" w:rsidRPr="008C5598" w:rsidRDefault="000F5C2F" w:rsidP="00C57058">
      <w:pPr>
        <w:autoSpaceDE w:val="0"/>
        <w:autoSpaceDN w:val="0"/>
        <w:adjustRightInd w:val="0"/>
        <w:spacing w:after="0" w:line="240" w:lineRule="auto"/>
        <w:ind w:left="450" w:right="117" w:hanging="360"/>
        <w:jc w:val="both"/>
        <w:rPr>
          <w:rFonts w:cstheme="minorHAnsi"/>
          <w:color w:val="FF0000"/>
          <w:sz w:val="25"/>
          <w:szCs w:val="25"/>
        </w:rPr>
      </w:pPr>
      <w:r w:rsidRPr="008C5598">
        <w:rPr>
          <w:rFonts w:cstheme="minorHAnsi"/>
          <w:color w:val="FF0000"/>
          <w:sz w:val="25"/>
          <w:szCs w:val="25"/>
        </w:rPr>
        <w:t xml:space="preserve">Rev. </w:t>
      </w:r>
      <w:r w:rsidR="00301A96">
        <w:rPr>
          <w:rFonts w:cstheme="minorHAnsi"/>
          <w:color w:val="FF0000"/>
          <w:sz w:val="25"/>
          <w:szCs w:val="25"/>
        </w:rPr>
        <w:t>Fr.Shaiju Peter.</w:t>
      </w:r>
    </w:p>
    <w:p w:rsidR="009F0908" w:rsidRPr="008C5598" w:rsidRDefault="00E505A4" w:rsidP="00C57058">
      <w:pPr>
        <w:autoSpaceDE w:val="0"/>
        <w:autoSpaceDN w:val="0"/>
        <w:adjustRightInd w:val="0"/>
        <w:spacing w:after="0" w:line="240" w:lineRule="auto"/>
        <w:ind w:left="450" w:right="117" w:hanging="360"/>
        <w:jc w:val="both"/>
        <w:rPr>
          <w:rFonts w:cstheme="minorHAnsi"/>
          <w:color w:val="FF0000"/>
          <w:sz w:val="25"/>
          <w:szCs w:val="25"/>
        </w:rPr>
      </w:pPr>
      <w:r w:rsidRPr="008C5598">
        <w:rPr>
          <w:rFonts w:cstheme="minorHAnsi"/>
          <w:color w:val="FF0000"/>
          <w:sz w:val="25"/>
          <w:szCs w:val="25"/>
        </w:rPr>
        <w:t>Director</w:t>
      </w:r>
      <w:r w:rsidR="000F5C2F" w:rsidRPr="008C5598">
        <w:rPr>
          <w:rFonts w:cstheme="minorHAnsi"/>
          <w:color w:val="FF0000"/>
          <w:sz w:val="25"/>
          <w:szCs w:val="25"/>
        </w:rPr>
        <w:t xml:space="preserve"> - </w:t>
      </w:r>
      <w:r w:rsidRPr="008C5598">
        <w:rPr>
          <w:rFonts w:cstheme="minorHAnsi"/>
          <w:color w:val="FF0000"/>
          <w:sz w:val="25"/>
          <w:szCs w:val="25"/>
        </w:rPr>
        <w:t xml:space="preserve">KAIROS </w:t>
      </w:r>
    </w:p>
    <w:p w:rsidR="009F0908" w:rsidRPr="008C5598" w:rsidRDefault="009F0908" w:rsidP="003B32CD">
      <w:pPr>
        <w:spacing w:after="0" w:line="360" w:lineRule="auto"/>
        <w:ind w:left="360"/>
        <w:jc w:val="both"/>
        <w:rPr>
          <w:rFonts w:cstheme="minorHAnsi"/>
          <w:color w:val="FF0000"/>
          <w:sz w:val="25"/>
          <w:szCs w:val="25"/>
        </w:rPr>
      </w:pPr>
    </w:p>
    <w:p w:rsidR="00E66E56" w:rsidRPr="008C5598" w:rsidRDefault="00E66E56" w:rsidP="003B32CD">
      <w:pPr>
        <w:spacing w:after="0" w:line="360" w:lineRule="auto"/>
        <w:jc w:val="both"/>
        <w:rPr>
          <w:rFonts w:cstheme="minorHAnsi"/>
          <w:color w:val="FF0000"/>
          <w:sz w:val="25"/>
          <w:szCs w:val="25"/>
        </w:rPr>
      </w:pPr>
    </w:p>
    <w:p w:rsidR="00A341D3" w:rsidRPr="008C5598" w:rsidRDefault="00A341D3" w:rsidP="003B32CD">
      <w:pPr>
        <w:spacing w:after="0" w:line="360" w:lineRule="auto"/>
        <w:jc w:val="both"/>
        <w:rPr>
          <w:rFonts w:cstheme="minorHAnsi"/>
          <w:color w:val="FF0000"/>
          <w:sz w:val="25"/>
          <w:szCs w:val="25"/>
        </w:rPr>
      </w:pPr>
    </w:p>
    <w:p w:rsidR="00063A04" w:rsidRPr="008C5598" w:rsidRDefault="00063A04" w:rsidP="003B32CD">
      <w:pPr>
        <w:spacing w:after="0" w:line="360" w:lineRule="auto"/>
        <w:jc w:val="both"/>
        <w:rPr>
          <w:rFonts w:cstheme="minorHAnsi"/>
          <w:color w:val="FF0000"/>
          <w:sz w:val="25"/>
          <w:szCs w:val="25"/>
        </w:rPr>
      </w:pPr>
      <w:r w:rsidRPr="008C5598">
        <w:rPr>
          <w:rFonts w:ascii="Times New Roman" w:eastAsia="Times New Roman" w:hAnsi="Times New Roman" w:cs="Times New Roman"/>
          <w:snapToGrid w:val="0"/>
          <w:color w:val="FF0000"/>
          <w:w w:val="0"/>
          <w:sz w:val="0"/>
          <w:szCs w:val="0"/>
          <w:u w:color="000000"/>
          <w:bdr w:val="none" w:sz="0" w:space="0" w:color="000000"/>
          <w:shd w:val="clear" w:color="000000" w:fill="000000"/>
        </w:rPr>
        <w:t xml:space="preserve"> </w:t>
      </w:r>
    </w:p>
    <w:sectPr w:rsidR="00063A04" w:rsidRPr="008C5598" w:rsidSect="0060247F">
      <w:type w:val="continuous"/>
      <w:pgSz w:w="11907" w:h="16839" w:code="9"/>
      <w:pgMar w:top="1260" w:right="1440" w:bottom="1440" w:left="1440" w:header="720" w:footer="720" w:gutter="0"/>
      <w:pgBorders>
        <w:top w:val="flowersModern1" w:sz="2" w:space="1" w:color="auto"/>
        <w:left w:val="flowersModern1" w:sz="2" w:space="4" w:color="auto"/>
        <w:bottom w:val="flowersModern1" w:sz="2" w:space="1" w:color="auto"/>
        <w:right w:val="flowersModern1" w:sz="2"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5C72" w:rsidRDefault="00B05C72" w:rsidP="00FF7A5A">
      <w:pPr>
        <w:pStyle w:val="ListParagraph"/>
        <w:spacing w:after="0" w:line="240" w:lineRule="auto"/>
      </w:pPr>
      <w:r>
        <w:separator/>
      </w:r>
    </w:p>
  </w:endnote>
  <w:endnote w:type="continuationSeparator" w:id="1">
    <w:p w:rsidR="00B05C72" w:rsidRDefault="00B05C72" w:rsidP="00FF7A5A">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5000205B" w:usb2="00000000" w:usb3="00000000" w:csb0="0000009B"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945" w:rsidRDefault="00AD29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79312"/>
      <w:docPartObj>
        <w:docPartGallery w:val="Page Numbers (Bottom of Page)"/>
        <w:docPartUnique/>
      </w:docPartObj>
    </w:sdtPr>
    <w:sdtEndPr>
      <w:rPr>
        <w:color w:val="7F7F7F" w:themeColor="background1" w:themeShade="7F"/>
        <w:spacing w:val="60"/>
      </w:rPr>
    </w:sdtEndPr>
    <w:sdtContent>
      <w:p w:rsidR="00AD2945" w:rsidRDefault="001137A4">
        <w:pPr>
          <w:pStyle w:val="Footer"/>
          <w:pBdr>
            <w:top w:val="single" w:sz="4" w:space="1" w:color="D9D9D9" w:themeColor="background1" w:themeShade="D9"/>
          </w:pBdr>
          <w:rPr>
            <w:b/>
          </w:rPr>
        </w:pPr>
        <w:fldSimple w:instr=" PAGE   \* MERGEFORMAT ">
          <w:r w:rsidR="00ED322E" w:rsidRPr="00ED322E">
            <w:rPr>
              <w:b/>
              <w:noProof/>
            </w:rPr>
            <w:t>18</w:t>
          </w:r>
        </w:fldSimple>
        <w:r w:rsidR="00AD2945">
          <w:rPr>
            <w:b/>
          </w:rPr>
          <w:t xml:space="preserve"> | </w:t>
        </w:r>
        <w:r w:rsidR="00AD2945">
          <w:rPr>
            <w:color w:val="7F7F7F" w:themeColor="background1" w:themeShade="7F"/>
            <w:spacing w:val="60"/>
          </w:rPr>
          <w:t>Annual Report 2017 – 2018, KAIROS</w:t>
        </w:r>
      </w:p>
    </w:sdtContent>
  </w:sdt>
  <w:p w:rsidR="00AD2945" w:rsidRDefault="00AD294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945" w:rsidRDefault="00AD29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5C72" w:rsidRDefault="00B05C72" w:rsidP="00FF7A5A">
      <w:pPr>
        <w:pStyle w:val="ListParagraph"/>
        <w:spacing w:after="0" w:line="240" w:lineRule="auto"/>
      </w:pPr>
      <w:r>
        <w:separator/>
      </w:r>
    </w:p>
  </w:footnote>
  <w:footnote w:type="continuationSeparator" w:id="1">
    <w:p w:rsidR="00B05C72" w:rsidRDefault="00B05C72" w:rsidP="00FF7A5A">
      <w:pPr>
        <w:pStyle w:val="ListParagraph"/>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945" w:rsidRDefault="00AD294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945" w:rsidRDefault="00AD294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945" w:rsidRDefault="00AD294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53AA"/>
    <w:multiLevelType w:val="hybridMultilevel"/>
    <w:tmpl w:val="B138458A"/>
    <w:lvl w:ilvl="0" w:tplc="25EAF50C">
      <w:start w:val="1"/>
      <w:numFmt w:val="bullet"/>
      <w:lvlText w:val=""/>
      <w:lvlJc w:val="left"/>
      <w:pPr>
        <w:ind w:left="720" w:hanging="360"/>
      </w:pPr>
      <w:rPr>
        <w:rFonts w:ascii="Wingdings" w:hAnsi="Wingdings" w:hint="default"/>
      </w:rPr>
    </w:lvl>
    <w:lvl w:ilvl="1" w:tplc="4EAA2EB8" w:tentative="1">
      <w:start w:val="1"/>
      <w:numFmt w:val="bullet"/>
      <w:lvlText w:val="o"/>
      <w:lvlJc w:val="left"/>
      <w:pPr>
        <w:ind w:left="1440" w:hanging="360"/>
      </w:pPr>
      <w:rPr>
        <w:rFonts w:ascii="Courier New" w:hAnsi="Courier New" w:cs="Courier New" w:hint="default"/>
      </w:rPr>
    </w:lvl>
    <w:lvl w:ilvl="2" w:tplc="B97A1A44" w:tentative="1">
      <w:start w:val="1"/>
      <w:numFmt w:val="bullet"/>
      <w:lvlText w:val=""/>
      <w:lvlJc w:val="left"/>
      <w:pPr>
        <w:ind w:left="2160" w:hanging="360"/>
      </w:pPr>
      <w:rPr>
        <w:rFonts w:ascii="Wingdings" w:hAnsi="Wingdings" w:hint="default"/>
      </w:rPr>
    </w:lvl>
    <w:lvl w:ilvl="3" w:tplc="13AC3314" w:tentative="1">
      <w:start w:val="1"/>
      <w:numFmt w:val="bullet"/>
      <w:lvlText w:val=""/>
      <w:lvlJc w:val="left"/>
      <w:pPr>
        <w:ind w:left="2880" w:hanging="360"/>
      </w:pPr>
      <w:rPr>
        <w:rFonts w:ascii="Symbol" w:hAnsi="Symbol" w:hint="default"/>
      </w:rPr>
    </w:lvl>
    <w:lvl w:ilvl="4" w:tplc="FBA47A1A" w:tentative="1">
      <w:start w:val="1"/>
      <w:numFmt w:val="bullet"/>
      <w:lvlText w:val="o"/>
      <w:lvlJc w:val="left"/>
      <w:pPr>
        <w:ind w:left="3600" w:hanging="360"/>
      </w:pPr>
      <w:rPr>
        <w:rFonts w:ascii="Courier New" w:hAnsi="Courier New" w:cs="Courier New" w:hint="default"/>
      </w:rPr>
    </w:lvl>
    <w:lvl w:ilvl="5" w:tplc="B98497FC" w:tentative="1">
      <w:start w:val="1"/>
      <w:numFmt w:val="bullet"/>
      <w:lvlText w:val=""/>
      <w:lvlJc w:val="left"/>
      <w:pPr>
        <w:ind w:left="4320" w:hanging="360"/>
      </w:pPr>
      <w:rPr>
        <w:rFonts w:ascii="Wingdings" w:hAnsi="Wingdings" w:hint="default"/>
      </w:rPr>
    </w:lvl>
    <w:lvl w:ilvl="6" w:tplc="48C8B606" w:tentative="1">
      <w:start w:val="1"/>
      <w:numFmt w:val="bullet"/>
      <w:lvlText w:val=""/>
      <w:lvlJc w:val="left"/>
      <w:pPr>
        <w:ind w:left="5040" w:hanging="360"/>
      </w:pPr>
      <w:rPr>
        <w:rFonts w:ascii="Symbol" w:hAnsi="Symbol" w:hint="default"/>
      </w:rPr>
    </w:lvl>
    <w:lvl w:ilvl="7" w:tplc="8AC8A836" w:tentative="1">
      <w:start w:val="1"/>
      <w:numFmt w:val="bullet"/>
      <w:lvlText w:val="o"/>
      <w:lvlJc w:val="left"/>
      <w:pPr>
        <w:ind w:left="5760" w:hanging="360"/>
      </w:pPr>
      <w:rPr>
        <w:rFonts w:ascii="Courier New" w:hAnsi="Courier New" w:cs="Courier New" w:hint="default"/>
      </w:rPr>
    </w:lvl>
    <w:lvl w:ilvl="8" w:tplc="B4D289D2" w:tentative="1">
      <w:start w:val="1"/>
      <w:numFmt w:val="bullet"/>
      <w:lvlText w:val=""/>
      <w:lvlJc w:val="left"/>
      <w:pPr>
        <w:ind w:left="6480" w:hanging="360"/>
      </w:pPr>
      <w:rPr>
        <w:rFonts w:ascii="Wingdings" w:hAnsi="Wingdings" w:hint="default"/>
      </w:rPr>
    </w:lvl>
  </w:abstractNum>
  <w:abstractNum w:abstractNumId="1">
    <w:nsid w:val="0E8378B4"/>
    <w:multiLevelType w:val="hybridMultilevel"/>
    <w:tmpl w:val="A50A1E8A"/>
    <w:lvl w:ilvl="0" w:tplc="444EDC28">
      <w:start w:val="1"/>
      <w:numFmt w:val="decimal"/>
      <w:lvlText w:val="%1."/>
      <w:lvlJc w:val="left"/>
      <w:pPr>
        <w:ind w:left="3330" w:hanging="360"/>
      </w:pPr>
      <w:rPr>
        <w:rFonts w:hint="default"/>
      </w:r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2">
    <w:nsid w:val="16BC5506"/>
    <w:multiLevelType w:val="hybridMultilevel"/>
    <w:tmpl w:val="5EE6F03A"/>
    <w:lvl w:ilvl="0" w:tplc="E3E8E052">
      <w:start w:val="3"/>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30B127AC"/>
    <w:multiLevelType w:val="hybridMultilevel"/>
    <w:tmpl w:val="791CBEBE"/>
    <w:lvl w:ilvl="0" w:tplc="12606F80">
      <w:start w:val="1"/>
      <w:numFmt w:val="decimal"/>
      <w:lvlText w:val="%1."/>
      <w:lvlJc w:val="left"/>
      <w:pPr>
        <w:ind w:left="720" w:hanging="360"/>
      </w:pPr>
      <w:rPr>
        <w:rFonts w:ascii="Arial" w:hAnsi="Arial" w:cs="Arial" w:hint="default"/>
        <w:b/>
        <w:i w:val="0"/>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47295E"/>
    <w:multiLevelType w:val="hybridMultilevel"/>
    <w:tmpl w:val="57864288"/>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5D3731"/>
    <w:multiLevelType w:val="hybridMultilevel"/>
    <w:tmpl w:val="21AAF4D6"/>
    <w:lvl w:ilvl="0" w:tplc="0409000F">
      <w:start w:val="1"/>
      <w:numFmt w:val="decimal"/>
      <w:lvlText w:val="%1."/>
      <w:lvlJc w:val="left"/>
      <w:pPr>
        <w:ind w:left="26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535A71D1"/>
    <w:multiLevelType w:val="hybridMultilevel"/>
    <w:tmpl w:val="32180D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D42532"/>
    <w:multiLevelType w:val="hybridMultilevel"/>
    <w:tmpl w:val="07824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881266"/>
    <w:multiLevelType w:val="hybridMultilevel"/>
    <w:tmpl w:val="57864288"/>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5639C8"/>
    <w:multiLevelType w:val="hybridMultilevel"/>
    <w:tmpl w:val="E1005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355249"/>
    <w:multiLevelType w:val="hybridMultilevel"/>
    <w:tmpl w:val="F01E6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A849C7"/>
    <w:multiLevelType w:val="hybridMultilevel"/>
    <w:tmpl w:val="8102AF72"/>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9B271BF"/>
    <w:multiLevelType w:val="hybridMultilevel"/>
    <w:tmpl w:val="21AAF4D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7A06091A"/>
    <w:multiLevelType w:val="hybridMultilevel"/>
    <w:tmpl w:val="57864288"/>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3"/>
  </w:num>
  <w:num w:numId="4">
    <w:abstractNumId w:val="5"/>
  </w:num>
  <w:num w:numId="5">
    <w:abstractNumId w:val="1"/>
  </w:num>
  <w:num w:numId="6">
    <w:abstractNumId w:val="2"/>
  </w:num>
  <w:num w:numId="7">
    <w:abstractNumId w:val="11"/>
  </w:num>
  <w:num w:numId="8">
    <w:abstractNumId w:val="4"/>
  </w:num>
  <w:num w:numId="9">
    <w:abstractNumId w:val="0"/>
  </w:num>
  <w:num w:numId="10">
    <w:abstractNumId w:val="6"/>
  </w:num>
  <w:num w:numId="11">
    <w:abstractNumId w:val="8"/>
  </w:num>
  <w:num w:numId="12">
    <w:abstractNumId w:val="13"/>
  </w:num>
  <w:num w:numId="13">
    <w:abstractNumId w:val="7"/>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displayBackgroundShape/>
  <w:bordersDoNotSurroundHeader/>
  <w:bordersDoNotSurroundFooter/>
  <w:defaultTabStop w:val="720"/>
  <w:drawingGridHorizontalSpacing w:val="110"/>
  <w:displayHorizontalDrawingGridEvery w:val="2"/>
  <w:characterSpacingControl w:val="doNotCompress"/>
  <w:hdrShapeDefaults>
    <o:shapedefaults v:ext="edit" spidmax="20482">
      <o:colormenu v:ext="edit" fillcolor="#92d050"/>
    </o:shapedefaults>
  </w:hdrShapeDefaults>
  <w:footnotePr>
    <w:footnote w:id="0"/>
    <w:footnote w:id="1"/>
  </w:footnotePr>
  <w:endnotePr>
    <w:endnote w:id="0"/>
    <w:endnote w:id="1"/>
  </w:endnotePr>
  <w:compat>
    <w:useFELayout/>
  </w:compat>
  <w:rsids>
    <w:rsidRoot w:val="00960168"/>
    <w:rsid w:val="000014F4"/>
    <w:rsid w:val="000035EB"/>
    <w:rsid w:val="00015CFB"/>
    <w:rsid w:val="00020105"/>
    <w:rsid w:val="000212F0"/>
    <w:rsid w:val="00024A38"/>
    <w:rsid w:val="00025F03"/>
    <w:rsid w:val="0003184C"/>
    <w:rsid w:val="0003503E"/>
    <w:rsid w:val="00036871"/>
    <w:rsid w:val="00043EBB"/>
    <w:rsid w:val="00046C3A"/>
    <w:rsid w:val="00055CB5"/>
    <w:rsid w:val="00055EB4"/>
    <w:rsid w:val="000611BC"/>
    <w:rsid w:val="00063A04"/>
    <w:rsid w:val="00067617"/>
    <w:rsid w:val="00075B52"/>
    <w:rsid w:val="00077E69"/>
    <w:rsid w:val="000834FA"/>
    <w:rsid w:val="00083F4A"/>
    <w:rsid w:val="00084234"/>
    <w:rsid w:val="00092771"/>
    <w:rsid w:val="000B185F"/>
    <w:rsid w:val="000B7715"/>
    <w:rsid w:val="000C38E9"/>
    <w:rsid w:val="000C3AEB"/>
    <w:rsid w:val="000C5681"/>
    <w:rsid w:val="000C62D0"/>
    <w:rsid w:val="000D0C38"/>
    <w:rsid w:val="000D7669"/>
    <w:rsid w:val="000E2F02"/>
    <w:rsid w:val="000E4D3F"/>
    <w:rsid w:val="000E5811"/>
    <w:rsid w:val="000F2C15"/>
    <w:rsid w:val="000F2CDB"/>
    <w:rsid w:val="000F5C2F"/>
    <w:rsid w:val="001137A4"/>
    <w:rsid w:val="001165BE"/>
    <w:rsid w:val="00134AEE"/>
    <w:rsid w:val="00134C43"/>
    <w:rsid w:val="00141C90"/>
    <w:rsid w:val="001427B7"/>
    <w:rsid w:val="001452C7"/>
    <w:rsid w:val="00146275"/>
    <w:rsid w:val="001470DE"/>
    <w:rsid w:val="00150BFA"/>
    <w:rsid w:val="0016036A"/>
    <w:rsid w:val="00161D2D"/>
    <w:rsid w:val="0016686D"/>
    <w:rsid w:val="00166ADD"/>
    <w:rsid w:val="00167302"/>
    <w:rsid w:val="00177B97"/>
    <w:rsid w:val="00180532"/>
    <w:rsid w:val="00180835"/>
    <w:rsid w:val="0018459B"/>
    <w:rsid w:val="00185CD5"/>
    <w:rsid w:val="0018661B"/>
    <w:rsid w:val="00190408"/>
    <w:rsid w:val="00197221"/>
    <w:rsid w:val="001A4365"/>
    <w:rsid w:val="001B1A51"/>
    <w:rsid w:val="001C3E60"/>
    <w:rsid w:val="001D4968"/>
    <w:rsid w:val="001D7D0B"/>
    <w:rsid w:val="001F2E9D"/>
    <w:rsid w:val="001F6667"/>
    <w:rsid w:val="002103D7"/>
    <w:rsid w:val="00220385"/>
    <w:rsid w:val="00220A70"/>
    <w:rsid w:val="00230803"/>
    <w:rsid w:val="00232955"/>
    <w:rsid w:val="00233999"/>
    <w:rsid w:val="002371B8"/>
    <w:rsid w:val="00250787"/>
    <w:rsid w:val="00255B47"/>
    <w:rsid w:val="00261192"/>
    <w:rsid w:val="00265549"/>
    <w:rsid w:val="002659F2"/>
    <w:rsid w:val="002707A2"/>
    <w:rsid w:val="00281A9A"/>
    <w:rsid w:val="00281D75"/>
    <w:rsid w:val="00281D93"/>
    <w:rsid w:val="00283300"/>
    <w:rsid w:val="00292067"/>
    <w:rsid w:val="002A08F7"/>
    <w:rsid w:val="002A1877"/>
    <w:rsid w:val="002A7669"/>
    <w:rsid w:val="002B0035"/>
    <w:rsid w:val="002B3DAB"/>
    <w:rsid w:val="002C2F37"/>
    <w:rsid w:val="002C6004"/>
    <w:rsid w:val="002D1EA2"/>
    <w:rsid w:val="002D25AD"/>
    <w:rsid w:val="002E3E62"/>
    <w:rsid w:val="002E4663"/>
    <w:rsid w:val="002E597E"/>
    <w:rsid w:val="002E64B4"/>
    <w:rsid w:val="002F6BAE"/>
    <w:rsid w:val="002F71A4"/>
    <w:rsid w:val="0030059D"/>
    <w:rsid w:val="00301A96"/>
    <w:rsid w:val="0030428B"/>
    <w:rsid w:val="0030592C"/>
    <w:rsid w:val="0031474D"/>
    <w:rsid w:val="0031621D"/>
    <w:rsid w:val="003317D2"/>
    <w:rsid w:val="00335452"/>
    <w:rsid w:val="003435C9"/>
    <w:rsid w:val="00347C9F"/>
    <w:rsid w:val="003632A7"/>
    <w:rsid w:val="0036415C"/>
    <w:rsid w:val="003677A2"/>
    <w:rsid w:val="00371055"/>
    <w:rsid w:val="00375E27"/>
    <w:rsid w:val="00377C4B"/>
    <w:rsid w:val="003937C9"/>
    <w:rsid w:val="00394E28"/>
    <w:rsid w:val="003A049B"/>
    <w:rsid w:val="003A3973"/>
    <w:rsid w:val="003B32CD"/>
    <w:rsid w:val="003B4307"/>
    <w:rsid w:val="003B66E9"/>
    <w:rsid w:val="003D10D7"/>
    <w:rsid w:val="003D641A"/>
    <w:rsid w:val="003E0F51"/>
    <w:rsid w:val="003E67BD"/>
    <w:rsid w:val="003E7C55"/>
    <w:rsid w:val="003F3279"/>
    <w:rsid w:val="00401501"/>
    <w:rsid w:val="004015C2"/>
    <w:rsid w:val="004072D9"/>
    <w:rsid w:val="004107E2"/>
    <w:rsid w:val="004165B0"/>
    <w:rsid w:val="00421875"/>
    <w:rsid w:val="00422473"/>
    <w:rsid w:val="00423361"/>
    <w:rsid w:val="004272AC"/>
    <w:rsid w:val="004301DA"/>
    <w:rsid w:val="00432E08"/>
    <w:rsid w:val="00433173"/>
    <w:rsid w:val="00433B1C"/>
    <w:rsid w:val="004456F4"/>
    <w:rsid w:val="00451E77"/>
    <w:rsid w:val="00455D51"/>
    <w:rsid w:val="004567C8"/>
    <w:rsid w:val="0045714B"/>
    <w:rsid w:val="004579C9"/>
    <w:rsid w:val="00463076"/>
    <w:rsid w:val="004705E1"/>
    <w:rsid w:val="0047551A"/>
    <w:rsid w:val="00480D28"/>
    <w:rsid w:val="0048268D"/>
    <w:rsid w:val="00483B18"/>
    <w:rsid w:val="00485E0F"/>
    <w:rsid w:val="0048711A"/>
    <w:rsid w:val="00495A81"/>
    <w:rsid w:val="00496841"/>
    <w:rsid w:val="00496E2D"/>
    <w:rsid w:val="004A0E3C"/>
    <w:rsid w:val="004A26E4"/>
    <w:rsid w:val="004A5377"/>
    <w:rsid w:val="004A54D3"/>
    <w:rsid w:val="004A65AF"/>
    <w:rsid w:val="004A77F9"/>
    <w:rsid w:val="004B0CC8"/>
    <w:rsid w:val="004B64EF"/>
    <w:rsid w:val="004B7568"/>
    <w:rsid w:val="004B7CC4"/>
    <w:rsid w:val="004C3D01"/>
    <w:rsid w:val="004C3EE5"/>
    <w:rsid w:val="004C46DD"/>
    <w:rsid w:val="004C5858"/>
    <w:rsid w:val="004C5CCD"/>
    <w:rsid w:val="004C6317"/>
    <w:rsid w:val="004D64CC"/>
    <w:rsid w:val="004E1A86"/>
    <w:rsid w:val="004E7211"/>
    <w:rsid w:val="004F14A4"/>
    <w:rsid w:val="00501E63"/>
    <w:rsid w:val="00510983"/>
    <w:rsid w:val="005171EA"/>
    <w:rsid w:val="0052082B"/>
    <w:rsid w:val="005245D0"/>
    <w:rsid w:val="00533C01"/>
    <w:rsid w:val="0053512A"/>
    <w:rsid w:val="00545A6E"/>
    <w:rsid w:val="005524BD"/>
    <w:rsid w:val="00562164"/>
    <w:rsid w:val="00563DFD"/>
    <w:rsid w:val="00574341"/>
    <w:rsid w:val="00580B9F"/>
    <w:rsid w:val="00582276"/>
    <w:rsid w:val="00586DAD"/>
    <w:rsid w:val="0058725A"/>
    <w:rsid w:val="00587D7C"/>
    <w:rsid w:val="005959B6"/>
    <w:rsid w:val="0059610E"/>
    <w:rsid w:val="005962F5"/>
    <w:rsid w:val="00596AE1"/>
    <w:rsid w:val="005A1666"/>
    <w:rsid w:val="005A54EB"/>
    <w:rsid w:val="005B420E"/>
    <w:rsid w:val="005C1548"/>
    <w:rsid w:val="005E2659"/>
    <w:rsid w:val="005F39B7"/>
    <w:rsid w:val="005F7D19"/>
    <w:rsid w:val="0060247F"/>
    <w:rsid w:val="00602FDB"/>
    <w:rsid w:val="00604ACB"/>
    <w:rsid w:val="00604EEF"/>
    <w:rsid w:val="00623DD4"/>
    <w:rsid w:val="00623DDA"/>
    <w:rsid w:val="0062441F"/>
    <w:rsid w:val="00626365"/>
    <w:rsid w:val="006274F6"/>
    <w:rsid w:val="0064115E"/>
    <w:rsid w:val="00645842"/>
    <w:rsid w:val="00647AB4"/>
    <w:rsid w:val="0065180D"/>
    <w:rsid w:val="00654FA3"/>
    <w:rsid w:val="006630B4"/>
    <w:rsid w:val="00663309"/>
    <w:rsid w:val="0066517C"/>
    <w:rsid w:val="00666219"/>
    <w:rsid w:val="00667AE1"/>
    <w:rsid w:val="006703FF"/>
    <w:rsid w:val="00693D3A"/>
    <w:rsid w:val="006953C9"/>
    <w:rsid w:val="006A704E"/>
    <w:rsid w:val="006B1344"/>
    <w:rsid w:val="006B30DE"/>
    <w:rsid w:val="006B4A87"/>
    <w:rsid w:val="006C201D"/>
    <w:rsid w:val="006D60A4"/>
    <w:rsid w:val="006E7646"/>
    <w:rsid w:val="006F17D8"/>
    <w:rsid w:val="006F7F32"/>
    <w:rsid w:val="007066F3"/>
    <w:rsid w:val="00710F9B"/>
    <w:rsid w:val="00716AD4"/>
    <w:rsid w:val="00717EE4"/>
    <w:rsid w:val="00731D2A"/>
    <w:rsid w:val="0073356E"/>
    <w:rsid w:val="00735852"/>
    <w:rsid w:val="007422EC"/>
    <w:rsid w:val="00744C03"/>
    <w:rsid w:val="00745648"/>
    <w:rsid w:val="007522E1"/>
    <w:rsid w:val="007535A0"/>
    <w:rsid w:val="00753F2E"/>
    <w:rsid w:val="00756282"/>
    <w:rsid w:val="0075745C"/>
    <w:rsid w:val="00763483"/>
    <w:rsid w:val="0076726B"/>
    <w:rsid w:val="0078327D"/>
    <w:rsid w:val="00783421"/>
    <w:rsid w:val="00790FE9"/>
    <w:rsid w:val="007A0E09"/>
    <w:rsid w:val="007A0EB3"/>
    <w:rsid w:val="007A2F60"/>
    <w:rsid w:val="007B315E"/>
    <w:rsid w:val="007B5165"/>
    <w:rsid w:val="007C2663"/>
    <w:rsid w:val="007C5EC4"/>
    <w:rsid w:val="007D20F4"/>
    <w:rsid w:val="007E066B"/>
    <w:rsid w:val="007E0955"/>
    <w:rsid w:val="007E0DD5"/>
    <w:rsid w:val="007E1717"/>
    <w:rsid w:val="007E1E72"/>
    <w:rsid w:val="007E3233"/>
    <w:rsid w:val="007E65BC"/>
    <w:rsid w:val="007E6722"/>
    <w:rsid w:val="007F1150"/>
    <w:rsid w:val="007F2399"/>
    <w:rsid w:val="007F75B2"/>
    <w:rsid w:val="00805C69"/>
    <w:rsid w:val="00817B8C"/>
    <w:rsid w:val="00822E4E"/>
    <w:rsid w:val="008251B0"/>
    <w:rsid w:val="0082622D"/>
    <w:rsid w:val="00827083"/>
    <w:rsid w:val="00832CFA"/>
    <w:rsid w:val="00832DA6"/>
    <w:rsid w:val="0083435F"/>
    <w:rsid w:val="00835D09"/>
    <w:rsid w:val="008418AD"/>
    <w:rsid w:val="00841A1A"/>
    <w:rsid w:val="00842D01"/>
    <w:rsid w:val="00844C4C"/>
    <w:rsid w:val="00850735"/>
    <w:rsid w:val="008508E7"/>
    <w:rsid w:val="008562AF"/>
    <w:rsid w:val="00862ED6"/>
    <w:rsid w:val="00865543"/>
    <w:rsid w:val="008673D6"/>
    <w:rsid w:val="00883953"/>
    <w:rsid w:val="008917DB"/>
    <w:rsid w:val="0089372F"/>
    <w:rsid w:val="00894668"/>
    <w:rsid w:val="008A1ED0"/>
    <w:rsid w:val="008A319D"/>
    <w:rsid w:val="008A6855"/>
    <w:rsid w:val="008A7AA3"/>
    <w:rsid w:val="008B49F8"/>
    <w:rsid w:val="008B6F39"/>
    <w:rsid w:val="008C146E"/>
    <w:rsid w:val="008C1673"/>
    <w:rsid w:val="008C5598"/>
    <w:rsid w:val="008C7748"/>
    <w:rsid w:val="008E508C"/>
    <w:rsid w:val="008F16D2"/>
    <w:rsid w:val="008F7BB9"/>
    <w:rsid w:val="00904996"/>
    <w:rsid w:val="00904CEF"/>
    <w:rsid w:val="00925396"/>
    <w:rsid w:val="009276EA"/>
    <w:rsid w:val="0093012B"/>
    <w:rsid w:val="00932617"/>
    <w:rsid w:val="00942654"/>
    <w:rsid w:val="00947EBA"/>
    <w:rsid w:val="00950E17"/>
    <w:rsid w:val="00952491"/>
    <w:rsid w:val="00955F20"/>
    <w:rsid w:val="00960168"/>
    <w:rsid w:val="00970DAA"/>
    <w:rsid w:val="00972069"/>
    <w:rsid w:val="009771F8"/>
    <w:rsid w:val="00977DBC"/>
    <w:rsid w:val="00984A3A"/>
    <w:rsid w:val="0098654B"/>
    <w:rsid w:val="00995194"/>
    <w:rsid w:val="009A3102"/>
    <w:rsid w:val="009C189A"/>
    <w:rsid w:val="009C4113"/>
    <w:rsid w:val="009C535A"/>
    <w:rsid w:val="009D6F10"/>
    <w:rsid w:val="009E1A55"/>
    <w:rsid w:val="009F0908"/>
    <w:rsid w:val="009F57A1"/>
    <w:rsid w:val="009F595D"/>
    <w:rsid w:val="009F6AB0"/>
    <w:rsid w:val="009F6AB9"/>
    <w:rsid w:val="00A01196"/>
    <w:rsid w:val="00A0728F"/>
    <w:rsid w:val="00A1431A"/>
    <w:rsid w:val="00A170E0"/>
    <w:rsid w:val="00A17D00"/>
    <w:rsid w:val="00A33FF5"/>
    <w:rsid w:val="00A341D3"/>
    <w:rsid w:val="00A344EE"/>
    <w:rsid w:val="00A3776F"/>
    <w:rsid w:val="00A407A4"/>
    <w:rsid w:val="00A45CC1"/>
    <w:rsid w:val="00A524F9"/>
    <w:rsid w:val="00A61AB0"/>
    <w:rsid w:val="00A6289E"/>
    <w:rsid w:val="00A80FAD"/>
    <w:rsid w:val="00A820C7"/>
    <w:rsid w:val="00A8295C"/>
    <w:rsid w:val="00A83DE0"/>
    <w:rsid w:val="00A90808"/>
    <w:rsid w:val="00A9365F"/>
    <w:rsid w:val="00A9702E"/>
    <w:rsid w:val="00AA2EEA"/>
    <w:rsid w:val="00AA4E77"/>
    <w:rsid w:val="00AA5192"/>
    <w:rsid w:val="00AB34FB"/>
    <w:rsid w:val="00AB6A20"/>
    <w:rsid w:val="00AC0F5A"/>
    <w:rsid w:val="00AC1FAB"/>
    <w:rsid w:val="00AD010B"/>
    <w:rsid w:val="00AD1688"/>
    <w:rsid w:val="00AD2945"/>
    <w:rsid w:val="00AD2FC5"/>
    <w:rsid w:val="00AF04E7"/>
    <w:rsid w:val="00B00119"/>
    <w:rsid w:val="00B05C72"/>
    <w:rsid w:val="00B10139"/>
    <w:rsid w:val="00B10D93"/>
    <w:rsid w:val="00B15DAA"/>
    <w:rsid w:val="00B16042"/>
    <w:rsid w:val="00B16242"/>
    <w:rsid w:val="00B2118D"/>
    <w:rsid w:val="00B35339"/>
    <w:rsid w:val="00B4515B"/>
    <w:rsid w:val="00B5320C"/>
    <w:rsid w:val="00B54000"/>
    <w:rsid w:val="00B56F02"/>
    <w:rsid w:val="00B60FF2"/>
    <w:rsid w:val="00B640A9"/>
    <w:rsid w:val="00B7103A"/>
    <w:rsid w:val="00B7157C"/>
    <w:rsid w:val="00B716D3"/>
    <w:rsid w:val="00B80A12"/>
    <w:rsid w:val="00B859E0"/>
    <w:rsid w:val="00B867A1"/>
    <w:rsid w:val="00B942BD"/>
    <w:rsid w:val="00B945B2"/>
    <w:rsid w:val="00BA6B78"/>
    <w:rsid w:val="00BB5F83"/>
    <w:rsid w:val="00BC48B1"/>
    <w:rsid w:val="00BC4BD8"/>
    <w:rsid w:val="00BD2550"/>
    <w:rsid w:val="00BD705B"/>
    <w:rsid w:val="00BD75E9"/>
    <w:rsid w:val="00BD7CD4"/>
    <w:rsid w:val="00BE67F6"/>
    <w:rsid w:val="00C07B0F"/>
    <w:rsid w:val="00C26536"/>
    <w:rsid w:val="00C42F89"/>
    <w:rsid w:val="00C46AE1"/>
    <w:rsid w:val="00C57058"/>
    <w:rsid w:val="00C619F2"/>
    <w:rsid w:val="00C646AF"/>
    <w:rsid w:val="00C655C0"/>
    <w:rsid w:val="00C66353"/>
    <w:rsid w:val="00C67328"/>
    <w:rsid w:val="00C67D67"/>
    <w:rsid w:val="00C73167"/>
    <w:rsid w:val="00C733AE"/>
    <w:rsid w:val="00C820C7"/>
    <w:rsid w:val="00C934C8"/>
    <w:rsid w:val="00CA0041"/>
    <w:rsid w:val="00CA0898"/>
    <w:rsid w:val="00CA4680"/>
    <w:rsid w:val="00CA66C0"/>
    <w:rsid w:val="00CB446F"/>
    <w:rsid w:val="00CB5F0A"/>
    <w:rsid w:val="00CC14B0"/>
    <w:rsid w:val="00CC2055"/>
    <w:rsid w:val="00CC28AA"/>
    <w:rsid w:val="00CD1153"/>
    <w:rsid w:val="00CD511F"/>
    <w:rsid w:val="00CE12BE"/>
    <w:rsid w:val="00CE2794"/>
    <w:rsid w:val="00CE4679"/>
    <w:rsid w:val="00CE6081"/>
    <w:rsid w:val="00CE705E"/>
    <w:rsid w:val="00CE7633"/>
    <w:rsid w:val="00CF4364"/>
    <w:rsid w:val="00D003B6"/>
    <w:rsid w:val="00D052E9"/>
    <w:rsid w:val="00D13FA8"/>
    <w:rsid w:val="00D17C8A"/>
    <w:rsid w:val="00D23C02"/>
    <w:rsid w:val="00D33E95"/>
    <w:rsid w:val="00D33EBB"/>
    <w:rsid w:val="00D40082"/>
    <w:rsid w:val="00D40CCF"/>
    <w:rsid w:val="00D41366"/>
    <w:rsid w:val="00D55200"/>
    <w:rsid w:val="00D608EB"/>
    <w:rsid w:val="00D67521"/>
    <w:rsid w:val="00D75CCB"/>
    <w:rsid w:val="00D76A48"/>
    <w:rsid w:val="00D8435D"/>
    <w:rsid w:val="00D84AC0"/>
    <w:rsid w:val="00D954CE"/>
    <w:rsid w:val="00DA484E"/>
    <w:rsid w:val="00DA7273"/>
    <w:rsid w:val="00DA7600"/>
    <w:rsid w:val="00DB1F16"/>
    <w:rsid w:val="00DB4063"/>
    <w:rsid w:val="00DB656C"/>
    <w:rsid w:val="00DC01DA"/>
    <w:rsid w:val="00DC151A"/>
    <w:rsid w:val="00DC3DAA"/>
    <w:rsid w:val="00DD0068"/>
    <w:rsid w:val="00DD1337"/>
    <w:rsid w:val="00DD411D"/>
    <w:rsid w:val="00DE1877"/>
    <w:rsid w:val="00DE40F8"/>
    <w:rsid w:val="00DE62C5"/>
    <w:rsid w:val="00DE7B71"/>
    <w:rsid w:val="00DF2BA4"/>
    <w:rsid w:val="00DF40C0"/>
    <w:rsid w:val="00E01EEC"/>
    <w:rsid w:val="00E05464"/>
    <w:rsid w:val="00E131A3"/>
    <w:rsid w:val="00E13D85"/>
    <w:rsid w:val="00E22274"/>
    <w:rsid w:val="00E32033"/>
    <w:rsid w:val="00E3495C"/>
    <w:rsid w:val="00E41470"/>
    <w:rsid w:val="00E500E7"/>
    <w:rsid w:val="00E505A4"/>
    <w:rsid w:val="00E510E4"/>
    <w:rsid w:val="00E53C18"/>
    <w:rsid w:val="00E54F44"/>
    <w:rsid w:val="00E66704"/>
    <w:rsid w:val="00E66B52"/>
    <w:rsid w:val="00E66E56"/>
    <w:rsid w:val="00E705C4"/>
    <w:rsid w:val="00E8289B"/>
    <w:rsid w:val="00E84C84"/>
    <w:rsid w:val="00E850F4"/>
    <w:rsid w:val="00E934F7"/>
    <w:rsid w:val="00E938FC"/>
    <w:rsid w:val="00EA006F"/>
    <w:rsid w:val="00EB233E"/>
    <w:rsid w:val="00EB2E35"/>
    <w:rsid w:val="00EC3F7A"/>
    <w:rsid w:val="00EC5AF7"/>
    <w:rsid w:val="00EC7C05"/>
    <w:rsid w:val="00ED322E"/>
    <w:rsid w:val="00EE14E9"/>
    <w:rsid w:val="00EE5266"/>
    <w:rsid w:val="00EF6A16"/>
    <w:rsid w:val="00F0209C"/>
    <w:rsid w:val="00F101D7"/>
    <w:rsid w:val="00F10A2A"/>
    <w:rsid w:val="00F15A4C"/>
    <w:rsid w:val="00F17680"/>
    <w:rsid w:val="00F20464"/>
    <w:rsid w:val="00F20E93"/>
    <w:rsid w:val="00F20F3E"/>
    <w:rsid w:val="00F25886"/>
    <w:rsid w:val="00F31C0B"/>
    <w:rsid w:val="00F404A7"/>
    <w:rsid w:val="00F42DE4"/>
    <w:rsid w:val="00F44685"/>
    <w:rsid w:val="00F52CDB"/>
    <w:rsid w:val="00F54FD3"/>
    <w:rsid w:val="00F749A2"/>
    <w:rsid w:val="00F77A00"/>
    <w:rsid w:val="00F86460"/>
    <w:rsid w:val="00F9092D"/>
    <w:rsid w:val="00F93BF4"/>
    <w:rsid w:val="00F94E84"/>
    <w:rsid w:val="00FA10A4"/>
    <w:rsid w:val="00FA20CF"/>
    <w:rsid w:val="00FB1D81"/>
    <w:rsid w:val="00FB292C"/>
    <w:rsid w:val="00FB2ED6"/>
    <w:rsid w:val="00FC00A4"/>
    <w:rsid w:val="00FC3AF1"/>
    <w:rsid w:val="00FC5870"/>
    <w:rsid w:val="00FC58B6"/>
    <w:rsid w:val="00FD7533"/>
    <w:rsid w:val="00FF2ACE"/>
    <w:rsid w:val="00FF5BC5"/>
    <w:rsid w:val="00FF74BF"/>
    <w:rsid w:val="00FF7A5A"/>
    <w:rsid w:val="00FF7E42"/>
    <w:rsid w:val="00FF7E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6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168"/>
    <w:pPr>
      <w:ind w:left="720"/>
      <w:contextualSpacing/>
    </w:pPr>
  </w:style>
  <w:style w:type="table" w:styleId="TableGrid">
    <w:name w:val="Table Grid"/>
    <w:basedOn w:val="TableNormal"/>
    <w:uiPriority w:val="59"/>
    <w:rsid w:val="006B4A8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FB2ED6"/>
  </w:style>
  <w:style w:type="paragraph" w:styleId="Header">
    <w:name w:val="header"/>
    <w:basedOn w:val="Normal"/>
    <w:link w:val="HeaderChar"/>
    <w:uiPriority w:val="99"/>
    <w:semiHidden/>
    <w:unhideWhenUsed/>
    <w:rsid w:val="00FF7A5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F7A5A"/>
  </w:style>
  <w:style w:type="paragraph" w:styleId="Footer">
    <w:name w:val="footer"/>
    <w:basedOn w:val="Normal"/>
    <w:link w:val="FooterChar"/>
    <w:uiPriority w:val="99"/>
    <w:unhideWhenUsed/>
    <w:rsid w:val="00FF7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A5A"/>
  </w:style>
  <w:style w:type="paragraph" w:styleId="BalloonText">
    <w:name w:val="Balloon Text"/>
    <w:basedOn w:val="Normal"/>
    <w:link w:val="BalloonTextChar"/>
    <w:uiPriority w:val="99"/>
    <w:semiHidden/>
    <w:unhideWhenUsed/>
    <w:rsid w:val="00CE76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633"/>
    <w:rPr>
      <w:rFonts w:ascii="Tahoma" w:hAnsi="Tahoma" w:cs="Tahoma"/>
      <w:sz w:val="16"/>
      <w:szCs w:val="16"/>
    </w:rPr>
  </w:style>
  <w:style w:type="paragraph" w:styleId="NormalWeb">
    <w:name w:val="Normal (Web)"/>
    <w:basedOn w:val="Normal"/>
    <w:uiPriority w:val="99"/>
    <w:unhideWhenUsed/>
    <w:rsid w:val="006B134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Accent11">
    <w:name w:val="Light Shading - Accent 11"/>
    <w:basedOn w:val="TableNormal"/>
    <w:uiPriority w:val="60"/>
    <w:rsid w:val="00A344E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A344E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semiHidden/>
    <w:unhideWhenUsed/>
    <w:qFormat/>
    <w:rsid w:val="00666219"/>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71731367">
      <w:bodyDiv w:val="1"/>
      <w:marLeft w:val="0"/>
      <w:marRight w:val="0"/>
      <w:marTop w:val="0"/>
      <w:marBottom w:val="0"/>
      <w:divBdr>
        <w:top w:val="none" w:sz="0" w:space="0" w:color="auto"/>
        <w:left w:val="none" w:sz="0" w:space="0" w:color="auto"/>
        <w:bottom w:val="none" w:sz="0" w:space="0" w:color="auto"/>
        <w:right w:val="none" w:sz="0" w:space="0" w:color="auto"/>
      </w:divBdr>
    </w:div>
    <w:div w:id="559436878">
      <w:bodyDiv w:val="1"/>
      <w:marLeft w:val="0"/>
      <w:marRight w:val="0"/>
      <w:marTop w:val="0"/>
      <w:marBottom w:val="0"/>
      <w:divBdr>
        <w:top w:val="none" w:sz="0" w:space="0" w:color="auto"/>
        <w:left w:val="none" w:sz="0" w:space="0" w:color="auto"/>
        <w:bottom w:val="none" w:sz="0" w:space="0" w:color="auto"/>
        <w:right w:val="none" w:sz="0" w:space="0" w:color="auto"/>
      </w:divBdr>
    </w:div>
    <w:div w:id="613515029">
      <w:bodyDiv w:val="1"/>
      <w:marLeft w:val="0"/>
      <w:marRight w:val="0"/>
      <w:marTop w:val="0"/>
      <w:marBottom w:val="0"/>
      <w:divBdr>
        <w:top w:val="none" w:sz="0" w:space="0" w:color="auto"/>
        <w:left w:val="none" w:sz="0" w:space="0" w:color="auto"/>
        <w:bottom w:val="none" w:sz="0" w:space="0" w:color="auto"/>
        <w:right w:val="none" w:sz="0" w:space="0" w:color="auto"/>
      </w:divBdr>
    </w:div>
    <w:div w:id="857038448">
      <w:bodyDiv w:val="1"/>
      <w:marLeft w:val="0"/>
      <w:marRight w:val="0"/>
      <w:marTop w:val="0"/>
      <w:marBottom w:val="0"/>
      <w:divBdr>
        <w:top w:val="none" w:sz="0" w:space="0" w:color="auto"/>
        <w:left w:val="none" w:sz="0" w:space="0" w:color="auto"/>
        <w:bottom w:val="none" w:sz="0" w:space="0" w:color="auto"/>
        <w:right w:val="none" w:sz="0" w:space="0" w:color="auto"/>
      </w:divBdr>
    </w:div>
    <w:div w:id="957685920">
      <w:bodyDiv w:val="1"/>
      <w:marLeft w:val="0"/>
      <w:marRight w:val="0"/>
      <w:marTop w:val="0"/>
      <w:marBottom w:val="0"/>
      <w:divBdr>
        <w:top w:val="none" w:sz="0" w:space="0" w:color="auto"/>
        <w:left w:val="none" w:sz="0" w:space="0" w:color="auto"/>
        <w:bottom w:val="none" w:sz="0" w:space="0" w:color="auto"/>
        <w:right w:val="none" w:sz="0" w:space="0" w:color="auto"/>
      </w:divBdr>
    </w:div>
    <w:div w:id="990401214">
      <w:bodyDiv w:val="1"/>
      <w:marLeft w:val="0"/>
      <w:marRight w:val="0"/>
      <w:marTop w:val="0"/>
      <w:marBottom w:val="0"/>
      <w:divBdr>
        <w:top w:val="none" w:sz="0" w:space="0" w:color="auto"/>
        <w:left w:val="none" w:sz="0" w:space="0" w:color="auto"/>
        <w:bottom w:val="none" w:sz="0" w:space="0" w:color="auto"/>
        <w:right w:val="none" w:sz="0" w:space="0" w:color="auto"/>
      </w:divBdr>
    </w:div>
    <w:div w:id="1420828511">
      <w:bodyDiv w:val="1"/>
      <w:marLeft w:val="0"/>
      <w:marRight w:val="0"/>
      <w:marTop w:val="0"/>
      <w:marBottom w:val="0"/>
      <w:divBdr>
        <w:top w:val="none" w:sz="0" w:space="0" w:color="auto"/>
        <w:left w:val="none" w:sz="0" w:space="0" w:color="auto"/>
        <w:bottom w:val="none" w:sz="0" w:space="0" w:color="auto"/>
        <w:right w:val="none" w:sz="0" w:space="0" w:color="auto"/>
      </w:divBdr>
    </w:div>
    <w:div w:id="1441804063">
      <w:bodyDiv w:val="1"/>
      <w:marLeft w:val="0"/>
      <w:marRight w:val="0"/>
      <w:marTop w:val="0"/>
      <w:marBottom w:val="0"/>
      <w:divBdr>
        <w:top w:val="none" w:sz="0" w:space="0" w:color="auto"/>
        <w:left w:val="none" w:sz="0" w:space="0" w:color="auto"/>
        <w:bottom w:val="none" w:sz="0" w:space="0" w:color="auto"/>
        <w:right w:val="none" w:sz="0" w:space="0" w:color="auto"/>
      </w:divBdr>
    </w:div>
    <w:div w:id="1878812074">
      <w:bodyDiv w:val="1"/>
      <w:marLeft w:val="0"/>
      <w:marRight w:val="0"/>
      <w:marTop w:val="0"/>
      <w:marBottom w:val="0"/>
      <w:divBdr>
        <w:top w:val="none" w:sz="0" w:space="0" w:color="auto"/>
        <w:left w:val="none" w:sz="0" w:space="0" w:color="auto"/>
        <w:bottom w:val="none" w:sz="0" w:space="0" w:color="auto"/>
        <w:right w:val="none" w:sz="0" w:space="0" w:color="auto"/>
      </w:divBdr>
    </w:div>
    <w:div w:id="1907375654">
      <w:bodyDiv w:val="1"/>
      <w:marLeft w:val="0"/>
      <w:marRight w:val="0"/>
      <w:marTop w:val="0"/>
      <w:marBottom w:val="0"/>
      <w:divBdr>
        <w:top w:val="none" w:sz="0" w:space="0" w:color="auto"/>
        <w:left w:val="none" w:sz="0" w:space="0" w:color="auto"/>
        <w:bottom w:val="none" w:sz="0" w:space="0" w:color="auto"/>
        <w:right w:val="none" w:sz="0" w:space="0" w:color="auto"/>
      </w:divBdr>
    </w:div>
    <w:div w:id="201268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3.xml"/><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30.jpeg"/><Relationship Id="rId48" Type="http://schemas.openxmlformats.org/officeDocument/2006/relationships/image" Target="media/image35.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F05A3-B788-4BD2-996E-EAB59E67D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4030</Words>
  <Characters>22976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2015-07-27T09:33:00Z</cp:lastPrinted>
  <dcterms:created xsi:type="dcterms:W3CDTF">2019-04-09T11:00:00Z</dcterms:created>
  <dcterms:modified xsi:type="dcterms:W3CDTF">2019-04-09T11:09:00Z</dcterms:modified>
</cp:coreProperties>
</file>